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189C7" w14:textId="77777777" w:rsidR="007A73E5" w:rsidRDefault="00CC36DC" w:rsidP="00CC36DC">
      <w:pPr>
        <w:rPr>
          <w:b/>
          <w:bCs/>
          <w:i/>
          <w:iCs/>
          <w:sz w:val="32"/>
          <w:szCs w:val="32"/>
        </w:rPr>
      </w:pPr>
      <w:r w:rsidRPr="00A8626A">
        <w:rPr>
          <w:b/>
          <w:bCs/>
          <w:i/>
          <w:iCs/>
          <w:sz w:val="32"/>
          <w:szCs w:val="32"/>
        </w:rPr>
        <w:t>«Vi vil, men får det ikke til»</w:t>
      </w:r>
    </w:p>
    <w:p w14:paraId="6B16E34C" w14:textId="0C397D00" w:rsidR="00CC36DC" w:rsidRPr="007A73E5" w:rsidRDefault="00CC36DC" w:rsidP="00CC36DC">
      <w:pPr>
        <w:rPr>
          <w:rFonts w:ascii="Open Sans" w:hAnsi="Open Sans" w:cs="Open Sans"/>
          <w:b/>
          <w:bCs/>
          <w:i/>
          <w:iCs/>
          <w:sz w:val="32"/>
          <w:szCs w:val="32"/>
        </w:rPr>
      </w:pPr>
      <w:r w:rsidRPr="007A73E5">
        <w:rPr>
          <w:rFonts w:ascii="Open Sans" w:hAnsi="Open Sans" w:cs="Open Sans"/>
          <w:sz w:val="24"/>
          <w:szCs w:val="24"/>
        </w:rPr>
        <w:t>Samhandling om rus og psykisk helse</w:t>
      </w:r>
    </w:p>
    <w:p w14:paraId="7B3336CF" w14:textId="5A0D7C11" w:rsidR="00A754F0" w:rsidRPr="007A73E5" w:rsidRDefault="007A73E5" w:rsidP="00CC36DC">
      <w:pPr>
        <w:rPr>
          <w:rFonts w:ascii="Open Sans" w:hAnsi="Open Sans" w:cs="Open Sans"/>
          <w:color w:val="333333"/>
          <w:spacing w:val="3"/>
          <w:sz w:val="24"/>
          <w:szCs w:val="24"/>
          <w:shd w:val="clear" w:color="auto" w:fill="FFFFFF"/>
        </w:rPr>
      </w:pPr>
      <w:r w:rsidRPr="007A73E5">
        <w:rPr>
          <w:rFonts w:ascii="Open Sans" w:hAnsi="Open Sans" w:cs="Open Sans"/>
          <w:color w:val="333333"/>
          <w:spacing w:val="3"/>
          <w:sz w:val="24"/>
          <w:szCs w:val="24"/>
          <w:shd w:val="clear" w:color="auto" w:fill="FFFFFF"/>
        </w:rPr>
        <w:t>Av:</w:t>
      </w:r>
      <w:r w:rsidR="00855E43" w:rsidRPr="007A73E5">
        <w:rPr>
          <w:rFonts w:ascii="Open Sans" w:hAnsi="Open Sans" w:cs="Open Sans"/>
          <w:color w:val="333333"/>
          <w:spacing w:val="3"/>
          <w:sz w:val="24"/>
          <w:szCs w:val="24"/>
          <w:shd w:val="clear" w:color="auto" w:fill="FFFFFF"/>
        </w:rPr>
        <w:t xml:space="preserve"> Kenneth Ledang, seniorrådgiver hos Statsforvalteren i Trøndelag</w:t>
      </w:r>
    </w:p>
    <w:p w14:paraId="0C90B248" w14:textId="77777777" w:rsidR="00F878A3" w:rsidRPr="007A73E5" w:rsidRDefault="00F878A3" w:rsidP="00CC36DC">
      <w:pPr>
        <w:rPr>
          <w:rFonts w:ascii="Open Sans" w:hAnsi="Open Sans" w:cs="Open Sans"/>
          <w:color w:val="333333"/>
          <w:spacing w:val="3"/>
          <w:sz w:val="24"/>
          <w:szCs w:val="24"/>
          <w:shd w:val="clear" w:color="auto" w:fill="FFFFFF"/>
        </w:rPr>
      </w:pPr>
    </w:p>
    <w:p w14:paraId="759648B0" w14:textId="3C0E6B5E" w:rsidR="00EE2C53" w:rsidRPr="007A73E5" w:rsidRDefault="00CC36DC" w:rsidP="00CC36DC">
      <w:pPr>
        <w:rPr>
          <w:rFonts w:ascii="Open Sans" w:hAnsi="Open Sans" w:cs="Open Sans"/>
          <w:color w:val="333333"/>
          <w:spacing w:val="3"/>
          <w:sz w:val="24"/>
          <w:szCs w:val="24"/>
          <w:shd w:val="clear" w:color="auto" w:fill="FFFFFF"/>
        </w:rPr>
      </w:pPr>
      <w:r w:rsidRPr="007A73E5">
        <w:rPr>
          <w:rFonts w:ascii="Open Sans" w:hAnsi="Open Sans" w:cs="Open Sans"/>
          <w:color w:val="333333"/>
          <w:spacing w:val="3"/>
          <w:sz w:val="24"/>
          <w:szCs w:val="24"/>
          <w:shd w:val="clear" w:color="auto" w:fill="FFFFFF"/>
        </w:rPr>
        <w:t>Begrepet SAMHANDLING har lenge vært selve «Sesam-ordet» som skal få helse-Norge inn i mer effektive spor. Slik har det vært lenge, svært lenge!</w:t>
      </w:r>
      <w:r w:rsidR="006B0C73" w:rsidRPr="007A73E5">
        <w:rPr>
          <w:rFonts w:ascii="Open Sans" w:hAnsi="Open Sans" w:cs="Open Sans"/>
          <w:color w:val="333333"/>
          <w:spacing w:val="3"/>
          <w:sz w:val="24"/>
          <w:szCs w:val="24"/>
          <w:shd w:val="clear" w:color="auto" w:fill="FFFFFF"/>
        </w:rPr>
        <w:t xml:space="preserve"> </w:t>
      </w:r>
      <w:r w:rsidR="006B0C73" w:rsidRPr="007A73E5">
        <w:rPr>
          <w:rStyle w:val="Sterk"/>
          <w:rFonts w:ascii="Open Sans" w:hAnsi="Open Sans" w:cs="Open Sans"/>
          <w:b w:val="0"/>
          <w:bCs w:val="0"/>
          <w:color w:val="000000"/>
          <w:sz w:val="24"/>
          <w:szCs w:val="24"/>
          <w:shd w:val="clear" w:color="auto" w:fill="FFFFFF"/>
        </w:rPr>
        <w:t>Diagnosen</w:t>
      </w:r>
      <w:r w:rsidR="0004655D" w:rsidRPr="007A73E5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> </w:t>
      </w:r>
      <w:r w:rsidR="0004655D" w:rsidRPr="007A73E5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om manglende samhandling og konsekvensene det får for pasienter og pårørende</w:t>
      </w:r>
      <w:r w:rsidR="00164D53" w:rsidRPr="007A73E5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,</w:t>
      </w:r>
      <w:r w:rsidR="001D48A3" w:rsidRPr="007A73E5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 spesielt innen rus- og psykisk helseområdet </w:t>
      </w:r>
      <w:r w:rsidR="0004655D" w:rsidRPr="007A73E5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har vært stilt mange ganger før. Forsøkene på å finne rett behandling har </w:t>
      </w:r>
      <w:r w:rsidR="003F239C" w:rsidRPr="007A73E5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heller </w:t>
      </w:r>
      <w:r w:rsidR="0004655D" w:rsidRPr="007A73E5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ikke manglet.</w:t>
      </w:r>
      <w:r w:rsidR="005A5C7B" w:rsidRPr="007A73E5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 </w:t>
      </w:r>
      <w:r w:rsidRPr="007A73E5">
        <w:rPr>
          <w:rFonts w:ascii="Open Sans" w:hAnsi="Open Sans" w:cs="Open Sans"/>
          <w:color w:val="333333"/>
          <w:spacing w:val="3"/>
          <w:sz w:val="24"/>
          <w:szCs w:val="24"/>
          <w:shd w:val="clear" w:color="auto" w:fill="FFFFFF"/>
        </w:rPr>
        <w:t xml:space="preserve">Skiftende regjeringer har gjennom de siste 20-30 årene lansert stadig nye helsepolitiske satsninger i et forsøk på å få ulike deler av helsetjenesten til å samarbeide bedre. Intensjonene har åpenbart vært gode hver gang. </w:t>
      </w:r>
    </w:p>
    <w:p w14:paraId="1FBA9BF6" w14:textId="0B3F8756" w:rsidR="00C54A4A" w:rsidRPr="007A73E5" w:rsidRDefault="005A5C7B" w:rsidP="00CC36DC">
      <w:pPr>
        <w:rPr>
          <w:rFonts w:ascii="Open Sans" w:hAnsi="Open Sans" w:cs="Open Sans"/>
          <w:color w:val="333333"/>
          <w:spacing w:val="3"/>
          <w:sz w:val="24"/>
          <w:szCs w:val="24"/>
          <w:shd w:val="clear" w:color="auto" w:fill="FFFFFF"/>
        </w:rPr>
      </w:pPr>
      <w:r w:rsidRPr="007A73E5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Årsakene er her, som i de fleste sammenhenger i livet, flere. Det er et faktum – og en åpenbar utfordring - at eierskapet til den offentlige helsetjenesten er todelt. Helseforetakene eies og driftes av staten. Primærhelsetjenesten eies og driftes av den enkelte kommune. Det er med andre ord ikke </w:t>
      </w:r>
      <w:proofErr w:type="spellStart"/>
      <w:r w:rsidR="002C77EA" w:rsidRPr="007A73E5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èn</w:t>
      </w:r>
      <w:proofErr w:type="spellEnd"/>
      <w:r w:rsidRPr="007A73E5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 enkelt styringslinje. Det er mange.</w:t>
      </w:r>
    </w:p>
    <w:p w14:paraId="7354D194" w14:textId="03EB6D90" w:rsidR="00D84F86" w:rsidRPr="007A73E5" w:rsidRDefault="00D84F86" w:rsidP="001E7A0A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</w:rPr>
      </w:pPr>
      <w:r w:rsidRPr="007A73E5">
        <w:rPr>
          <w:rFonts w:ascii="Open Sans" w:hAnsi="Open Sans" w:cs="Open Sans"/>
          <w:b/>
          <w:bCs/>
          <w:color w:val="333333"/>
        </w:rPr>
        <w:t>Samhandlingsreformen</w:t>
      </w:r>
      <w:r w:rsidRPr="007A73E5">
        <w:rPr>
          <w:rFonts w:ascii="Open Sans" w:hAnsi="Open Sans" w:cs="Open Sans"/>
          <w:color w:val="333333"/>
        </w:rPr>
        <w:t xml:space="preserve"> ble lansert våren 2009</w:t>
      </w:r>
      <w:r w:rsidR="00F50780" w:rsidRPr="007A73E5">
        <w:rPr>
          <w:rFonts w:ascii="Open Sans" w:hAnsi="Open Sans" w:cs="Open Sans"/>
          <w:color w:val="333333"/>
        </w:rPr>
        <w:t xml:space="preserve">. </w:t>
      </w:r>
      <w:r w:rsidRPr="007A73E5">
        <w:rPr>
          <w:rFonts w:ascii="Open Sans" w:hAnsi="Open Sans" w:cs="Open Sans"/>
          <w:color w:val="333333"/>
        </w:rPr>
        <w:t xml:space="preserve">De </w:t>
      </w:r>
      <w:r w:rsidR="00040EB5" w:rsidRPr="007A73E5">
        <w:rPr>
          <w:rFonts w:ascii="Open Sans" w:hAnsi="Open Sans" w:cs="Open Sans"/>
          <w:color w:val="333333"/>
        </w:rPr>
        <w:t xml:space="preserve">to </w:t>
      </w:r>
      <w:r w:rsidRPr="007A73E5">
        <w:rPr>
          <w:rFonts w:ascii="Open Sans" w:hAnsi="Open Sans" w:cs="Open Sans"/>
          <w:color w:val="333333"/>
        </w:rPr>
        <w:t xml:space="preserve">viktigste elementene i reformen </w:t>
      </w:r>
      <w:r w:rsidR="00E83517" w:rsidRPr="007A73E5">
        <w:rPr>
          <w:rFonts w:ascii="Open Sans" w:hAnsi="Open Sans" w:cs="Open Sans"/>
          <w:color w:val="333333"/>
        </w:rPr>
        <w:t>er</w:t>
      </w:r>
      <w:r w:rsidRPr="007A73E5">
        <w:rPr>
          <w:rFonts w:ascii="Open Sans" w:hAnsi="Open Sans" w:cs="Open Sans"/>
          <w:color w:val="333333"/>
        </w:rPr>
        <w:t xml:space="preserve"> at</w:t>
      </w:r>
      <w:r w:rsidR="002E1D56" w:rsidRPr="007A73E5">
        <w:rPr>
          <w:rFonts w:ascii="Open Sans" w:hAnsi="Open Sans" w:cs="Open Sans"/>
          <w:color w:val="333333"/>
        </w:rPr>
        <w:t xml:space="preserve"> s</w:t>
      </w:r>
      <w:r w:rsidRPr="007A73E5">
        <w:rPr>
          <w:rFonts w:ascii="Open Sans" w:hAnsi="Open Sans" w:cs="Open Sans"/>
          <w:color w:val="333333"/>
        </w:rPr>
        <w:t>pesialisthelsetjenesten skal spesialiseres enda mer</w:t>
      </w:r>
      <w:r w:rsidR="002E1D56" w:rsidRPr="007A73E5">
        <w:rPr>
          <w:rFonts w:ascii="Open Sans" w:hAnsi="Open Sans" w:cs="Open Sans"/>
          <w:color w:val="333333"/>
        </w:rPr>
        <w:t xml:space="preserve"> og at k</w:t>
      </w:r>
      <w:r w:rsidRPr="007A73E5">
        <w:rPr>
          <w:rFonts w:ascii="Open Sans" w:hAnsi="Open Sans" w:cs="Open Sans"/>
          <w:color w:val="333333"/>
        </w:rPr>
        <w:t>ommunehelsetjenesten skal overta sykehusoppgaver</w:t>
      </w:r>
      <w:r w:rsidR="00CD3C2E" w:rsidRPr="007A73E5">
        <w:rPr>
          <w:rFonts w:ascii="Open Sans" w:hAnsi="Open Sans" w:cs="Open Sans"/>
          <w:color w:val="333333"/>
        </w:rPr>
        <w:t>.</w:t>
      </w:r>
    </w:p>
    <w:p w14:paraId="795E985F" w14:textId="0224327D" w:rsidR="00CC36DC" w:rsidRPr="007A73E5" w:rsidRDefault="00AB5925" w:rsidP="00CC36DC">
      <w:pPr>
        <w:rPr>
          <w:rFonts w:ascii="Open Sans" w:hAnsi="Open Sans" w:cs="Open Sans"/>
          <w:color w:val="333333"/>
          <w:sz w:val="24"/>
          <w:szCs w:val="24"/>
          <w:shd w:val="clear" w:color="auto" w:fill="FFFFFF"/>
        </w:rPr>
      </w:pPr>
      <w:r w:rsidRPr="007A73E5">
        <w:rPr>
          <w:rFonts w:ascii="Open Sans" w:hAnsi="Open Sans" w:cs="Open Sans"/>
          <w:color w:val="333333"/>
          <w:sz w:val="24"/>
          <w:szCs w:val="24"/>
          <w:shd w:val="clear" w:color="auto" w:fill="FFFFFF"/>
        </w:rPr>
        <w:t>Forskningsrådets</w:t>
      </w:r>
      <w:r w:rsidR="00872701" w:rsidRPr="007A73E5">
        <w:rPr>
          <w:rFonts w:ascii="Open Sans" w:hAnsi="Open Sans" w:cs="Open Sans"/>
          <w:color w:val="333333"/>
          <w:sz w:val="24"/>
          <w:szCs w:val="24"/>
          <w:shd w:val="clear" w:color="auto" w:fill="FFFFFF"/>
        </w:rPr>
        <w:t xml:space="preserve"> </w:t>
      </w:r>
      <w:r w:rsidRPr="007A73E5">
        <w:rPr>
          <w:rFonts w:ascii="Open Sans" w:hAnsi="Open Sans" w:cs="Open Sans"/>
          <w:color w:val="333333"/>
          <w:sz w:val="24"/>
          <w:szCs w:val="24"/>
          <w:shd w:val="clear" w:color="auto" w:fill="FFFFFF"/>
        </w:rPr>
        <w:t xml:space="preserve">evaluering av </w:t>
      </w:r>
      <w:r w:rsidR="00AD1DF0" w:rsidRPr="007A73E5">
        <w:rPr>
          <w:rFonts w:ascii="Open Sans" w:hAnsi="Open Sans" w:cs="Open Sans"/>
          <w:color w:val="333333"/>
          <w:sz w:val="24"/>
          <w:szCs w:val="24"/>
          <w:shd w:val="clear" w:color="auto" w:fill="FFFFFF"/>
        </w:rPr>
        <w:t xml:space="preserve">Samhandlingsreformen </w:t>
      </w:r>
      <w:r w:rsidR="005878F0" w:rsidRPr="007A73E5">
        <w:rPr>
          <w:rFonts w:ascii="Open Sans" w:hAnsi="Open Sans" w:cs="Open Sans"/>
          <w:color w:val="333333"/>
          <w:sz w:val="24"/>
          <w:szCs w:val="24"/>
          <w:shd w:val="clear" w:color="auto" w:fill="FFFFFF"/>
        </w:rPr>
        <w:t xml:space="preserve">var til dels nedslående lesning. Den </w:t>
      </w:r>
      <w:r w:rsidR="00BD09CF" w:rsidRPr="007A73E5">
        <w:rPr>
          <w:rFonts w:ascii="Open Sans" w:hAnsi="Open Sans" w:cs="Open Sans"/>
          <w:color w:val="333333"/>
          <w:sz w:val="24"/>
          <w:szCs w:val="24"/>
          <w:shd w:val="clear" w:color="auto" w:fill="FFFFFF"/>
        </w:rPr>
        <w:t xml:space="preserve">viste blant annet </w:t>
      </w:r>
      <w:r w:rsidR="005878F0" w:rsidRPr="007A73E5">
        <w:rPr>
          <w:rFonts w:ascii="Open Sans" w:hAnsi="Open Sans" w:cs="Open Sans"/>
          <w:color w:val="333333"/>
          <w:sz w:val="24"/>
          <w:szCs w:val="24"/>
          <w:shd w:val="clear" w:color="auto" w:fill="FFFFFF"/>
        </w:rPr>
        <w:t xml:space="preserve">til </w:t>
      </w:r>
      <w:r w:rsidR="00BD09CF" w:rsidRPr="007A73E5">
        <w:rPr>
          <w:rFonts w:ascii="Open Sans" w:hAnsi="Open Sans" w:cs="Open Sans"/>
          <w:color w:val="333333"/>
          <w:sz w:val="24"/>
          <w:szCs w:val="24"/>
          <w:shd w:val="clear" w:color="auto" w:fill="FFFFFF"/>
        </w:rPr>
        <w:t xml:space="preserve">at </w:t>
      </w:r>
      <w:r w:rsidR="005878F0" w:rsidRPr="007A73E5">
        <w:rPr>
          <w:rFonts w:ascii="Open Sans" w:hAnsi="Open Sans" w:cs="Open Sans"/>
          <w:color w:val="333333"/>
          <w:sz w:val="24"/>
          <w:szCs w:val="24"/>
          <w:shd w:val="clear" w:color="auto" w:fill="FFFFFF"/>
        </w:rPr>
        <w:t xml:space="preserve">Samhandlingsreformen </w:t>
      </w:r>
      <w:r w:rsidR="00C0031A" w:rsidRPr="007A73E5">
        <w:rPr>
          <w:rFonts w:ascii="Open Sans" w:hAnsi="Open Sans" w:cs="Open Sans"/>
          <w:color w:val="333333"/>
          <w:sz w:val="24"/>
          <w:szCs w:val="24"/>
          <w:shd w:val="clear" w:color="auto" w:fill="FFFFFF"/>
        </w:rPr>
        <w:t xml:space="preserve">har lagt for mye vekt på </w:t>
      </w:r>
      <w:r w:rsidR="00AD1DF0" w:rsidRPr="007A73E5">
        <w:rPr>
          <w:rStyle w:val="Utheving"/>
          <w:rFonts w:ascii="Open Sans" w:hAnsi="Open Sans" w:cs="Open Sans"/>
          <w:color w:val="333333"/>
          <w:sz w:val="24"/>
          <w:szCs w:val="24"/>
          <w:shd w:val="clear" w:color="auto" w:fill="FFFFFF"/>
        </w:rPr>
        <w:t>strukturelle</w:t>
      </w:r>
      <w:r w:rsidR="00AD1DF0" w:rsidRPr="007A73E5">
        <w:rPr>
          <w:rFonts w:ascii="Open Sans" w:hAnsi="Open Sans" w:cs="Open Sans"/>
          <w:color w:val="333333"/>
          <w:sz w:val="24"/>
          <w:szCs w:val="24"/>
          <w:shd w:val="clear" w:color="auto" w:fill="FFFFFF"/>
        </w:rPr>
        <w:t> grep for å bedre samhandlingen</w:t>
      </w:r>
      <w:r w:rsidR="00EC00A9" w:rsidRPr="007A73E5">
        <w:rPr>
          <w:rFonts w:ascii="Open Sans" w:hAnsi="Open Sans" w:cs="Open Sans"/>
          <w:color w:val="333333"/>
          <w:sz w:val="24"/>
          <w:szCs w:val="24"/>
          <w:shd w:val="clear" w:color="auto" w:fill="FFFFFF"/>
        </w:rPr>
        <w:t xml:space="preserve"> og </w:t>
      </w:r>
      <w:r w:rsidR="00764D85" w:rsidRPr="007A73E5">
        <w:rPr>
          <w:rFonts w:ascii="Open Sans" w:hAnsi="Open Sans" w:cs="Open Sans"/>
          <w:color w:val="333333"/>
          <w:sz w:val="24"/>
          <w:szCs w:val="24"/>
          <w:shd w:val="clear" w:color="auto" w:fill="FFFFFF"/>
        </w:rPr>
        <w:t xml:space="preserve">at pasientfokuset ikke har vært tilstrekkelig i fokus. </w:t>
      </w:r>
      <w:r w:rsidR="00A85C5D" w:rsidRPr="007A73E5">
        <w:rPr>
          <w:rFonts w:ascii="Open Sans" w:hAnsi="Open Sans" w:cs="Open Sans"/>
          <w:color w:val="333333"/>
          <w:sz w:val="24"/>
          <w:szCs w:val="24"/>
          <w:shd w:val="clear" w:color="auto" w:fill="FFFFFF"/>
        </w:rPr>
        <w:t>De</w:t>
      </w:r>
      <w:r w:rsidR="00217890" w:rsidRPr="007A73E5">
        <w:rPr>
          <w:rFonts w:ascii="Open Sans" w:hAnsi="Open Sans" w:cs="Open Sans"/>
          <w:color w:val="333333"/>
          <w:sz w:val="24"/>
          <w:szCs w:val="24"/>
          <w:shd w:val="clear" w:color="auto" w:fill="FFFFFF"/>
        </w:rPr>
        <w:t>n</w:t>
      </w:r>
      <w:r w:rsidR="00A85C5D" w:rsidRPr="007A73E5">
        <w:rPr>
          <w:rFonts w:ascii="Open Sans" w:hAnsi="Open Sans" w:cs="Open Sans"/>
          <w:color w:val="333333"/>
          <w:sz w:val="24"/>
          <w:szCs w:val="24"/>
          <w:shd w:val="clear" w:color="auto" w:fill="FFFFFF"/>
        </w:rPr>
        <w:t xml:space="preserve"> pasientfokuserte forståelsen av samhandlingsbegrepet </w:t>
      </w:r>
      <w:r w:rsidR="004D3AE5" w:rsidRPr="007A73E5">
        <w:rPr>
          <w:rFonts w:ascii="Open Sans" w:hAnsi="Open Sans" w:cs="Open Sans"/>
          <w:color w:val="333333"/>
          <w:sz w:val="24"/>
          <w:szCs w:val="24"/>
          <w:shd w:val="clear" w:color="auto" w:fill="FFFFFF"/>
        </w:rPr>
        <w:t xml:space="preserve">har </w:t>
      </w:r>
      <w:r w:rsidR="003863EE" w:rsidRPr="007A73E5">
        <w:rPr>
          <w:rFonts w:ascii="Open Sans" w:hAnsi="Open Sans" w:cs="Open Sans"/>
          <w:color w:val="333333"/>
          <w:sz w:val="24"/>
          <w:szCs w:val="24"/>
          <w:shd w:val="clear" w:color="auto" w:fill="FFFFFF"/>
        </w:rPr>
        <w:t xml:space="preserve">med andre ord </w:t>
      </w:r>
      <w:r w:rsidR="004D3AE5" w:rsidRPr="007A73E5">
        <w:rPr>
          <w:rFonts w:ascii="Open Sans" w:hAnsi="Open Sans" w:cs="Open Sans"/>
          <w:color w:val="333333"/>
          <w:sz w:val="24"/>
          <w:szCs w:val="24"/>
          <w:shd w:val="clear" w:color="auto" w:fill="FFFFFF"/>
        </w:rPr>
        <w:t>vært for perifer.</w:t>
      </w:r>
    </w:p>
    <w:p w14:paraId="472E814B" w14:textId="0F5D6C5D" w:rsidR="00E8771F" w:rsidRPr="007A73E5" w:rsidRDefault="00B25D8E" w:rsidP="00E8771F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  <w:color w:val="333333"/>
        </w:rPr>
      </w:pPr>
      <w:r w:rsidRPr="007A73E5">
        <w:rPr>
          <w:rFonts w:ascii="Open Sans" w:hAnsi="Open Sans" w:cs="Open Sans"/>
          <w:color w:val="333333"/>
        </w:rPr>
        <w:t xml:space="preserve">Man må skille mellom SAMHANDLING og OPPGAVEFORDELING. Oppgavefordeling er en del av samhandlingens rammebetingelser, men er i seg selv ikke samhandling. </w:t>
      </w:r>
      <w:r w:rsidR="004B6FE1" w:rsidRPr="007A73E5">
        <w:rPr>
          <w:rFonts w:ascii="Open Sans" w:hAnsi="Open Sans" w:cs="Open Sans"/>
          <w:color w:val="333333"/>
          <w:shd w:val="clear" w:color="auto" w:fill="FFFFFF"/>
        </w:rPr>
        <w:t xml:space="preserve">Professor Tor Inge Romøren rettet et kritisk blikk på samhandlingsreformen i sitt innlegg på </w:t>
      </w:r>
      <w:r w:rsidR="00CD633F" w:rsidRPr="007A73E5">
        <w:rPr>
          <w:rFonts w:ascii="Open Sans" w:hAnsi="Open Sans" w:cs="Open Sans"/>
          <w:color w:val="333333"/>
          <w:shd w:val="clear" w:color="auto" w:fill="FFFFFF"/>
        </w:rPr>
        <w:t>en</w:t>
      </w:r>
      <w:r w:rsidR="004B6FE1" w:rsidRPr="007A73E5">
        <w:rPr>
          <w:rFonts w:ascii="Open Sans" w:hAnsi="Open Sans" w:cs="Open Sans"/>
          <w:color w:val="333333"/>
          <w:shd w:val="clear" w:color="auto" w:fill="FFFFFF"/>
        </w:rPr>
        <w:t xml:space="preserve"> nasjonal konferanse om omsorgsforskning</w:t>
      </w:r>
      <w:r w:rsidR="00C26F7F" w:rsidRPr="007A73E5">
        <w:rPr>
          <w:rFonts w:ascii="Open Sans" w:hAnsi="Open Sans" w:cs="Open Sans"/>
          <w:color w:val="333333"/>
          <w:shd w:val="clear" w:color="auto" w:fill="FFFFFF"/>
        </w:rPr>
        <w:t xml:space="preserve"> for noen år siden</w:t>
      </w:r>
      <w:r w:rsidR="00591536" w:rsidRPr="007A73E5">
        <w:rPr>
          <w:rFonts w:ascii="Open Sans" w:hAnsi="Open Sans" w:cs="Open Sans"/>
          <w:color w:val="333333"/>
          <w:shd w:val="clear" w:color="auto" w:fill="FFFFFF"/>
        </w:rPr>
        <w:t>.</w:t>
      </w:r>
      <w:r w:rsidR="00C26F7F" w:rsidRPr="007A73E5">
        <w:rPr>
          <w:rFonts w:ascii="Open Sans" w:hAnsi="Open Sans" w:cs="Open Sans"/>
          <w:color w:val="333333"/>
          <w:shd w:val="clear" w:color="auto" w:fill="FFFFFF"/>
        </w:rPr>
        <w:t xml:space="preserve"> Han kalte </w:t>
      </w:r>
      <w:r w:rsidR="00D00A4A" w:rsidRPr="007A73E5">
        <w:rPr>
          <w:rFonts w:ascii="Open Sans" w:hAnsi="Open Sans" w:cs="Open Sans"/>
          <w:color w:val="333333"/>
          <w:shd w:val="clear" w:color="auto" w:fill="FFFFFF"/>
        </w:rPr>
        <w:t xml:space="preserve">den for en </w:t>
      </w:r>
      <w:r w:rsidRPr="007A73E5">
        <w:rPr>
          <w:rFonts w:ascii="Open Sans" w:hAnsi="Open Sans" w:cs="Open Sans"/>
          <w:color w:val="333333"/>
        </w:rPr>
        <w:t>«</w:t>
      </w:r>
      <w:r w:rsidR="004674EA" w:rsidRPr="007A73E5">
        <w:rPr>
          <w:rFonts w:ascii="Open Sans" w:hAnsi="Open Sans" w:cs="Open Sans"/>
          <w:color w:val="333333"/>
        </w:rPr>
        <w:t>o</w:t>
      </w:r>
      <w:r w:rsidRPr="007A73E5">
        <w:rPr>
          <w:rFonts w:ascii="Open Sans" w:hAnsi="Open Sans" w:cs="Open Sans"/>
          <w:color w:val="333333"/>
        </w:rPr>
        <w:t xml:space="preserve">ppgavefordelingsreform» </w:t>
      </w:r>
      <w:r w:rsidR="009944BB" w:rsidRPr="007A73E5">
        <w:rPr>
          <w:rFonts w:ascii="Open Sans" w:hAnsi="Open Sans" w:cs="Open Sans"/>
          <w:color w:val="333333"/>
        </w:rPr>
        <w:t xml:space="preserve">og </w:t>
      </w:r>
      <w:r w:rsidR="009944BB" w:rsidRPr="007A73E5">
        <w:rPr>
          <w:rStyle w:val="Sterk"/>
          <w:rFonts w:ascii="Open Sans" w:hAnsi="Open Sans" w:cs="Open Sans"/>
          <w:b w:val="0"/>
          <w:bCs w:val="0"/>
          <w:color w:val="333333"/>
          <w:shd w:val="clear" w:color="auto" w:fill="FFFFFF"/>
        </w:rPr>
        <w:t xml:space="preserve">et faglig svakt begrunnet program for å dempe etterspørselen etter sykehustjenester. </w:t>
      </w:r>
      <w:r w:rsidR="00506FE3" w:rsidRPr="007A73E5">
        <w:rPr>
          <w:rStyle w:val="Sterk"/>
          <w:rFonts w:ascii="Open Sans" w:hAnsi="Open Sans" w:cs="Open Sans"/>
          <w:b w:val="0"/>
          <w:bCs w:val="0"/>
          <w:color w:val="333333"/>
          <w:shd w:val="clear" w:color="auto" w:fill="FFFFFF"/>
        </w:rPr>
        <w:t xml:space="preserve">Allerede i </w:t>
      </w:r>
      <w:r w:rsidR="004448BB" w:rsidRPr="007A73E5">
        <w:rPr>
          <w:rStyle w:val="Sterk"/>
          <w:rFonts w:ascii="Open Sans" w:hAnsi="Open Sans" w:cs="Open Sans"/>
          <w:b w:val="0"/>
          <w:bCs w:val="0"/>
          <w:color w:val="333333"/>
          <w:shd w:val="clear" w:color="auto" w:fill="FFFFFF"/>
        </w:rPr>
        <w:t>2015 fikk helseminister Bent Høie klar beskjed fra Riksrevisjonen</w:t>
      </w:r>
      <w:r w:rsidR="000A154C" w:rsidRPr="007A73E5">
        <w:rPr>
          <w:rStyle w:val="Sterk"/>
          <w:rFonts w:ascii="Open Sans" w:hAnsi="Open Sans" w:cs="Open Sans"/>
          <w:b w:val="0"/>
          <w:bCs w:val="0"/>
          <w:color w:val="333333"/>
          <w:shd w:val="clear" w:color="auto" w:fill="FFFFFF"/>
        </w:rPr>
        <w:t xml:space="preserve"> om at oppfølgingen av samhandlingsreformen sto til stryk. </w:t>
      </w:r>
    </w:p>
    <w:p w14:paraId="017DD23E" w14:textId="595C9D1D" w:rsidR="00E95FFF" w:rsidRPr="007A73E5" w:rsidRDefault="008020CD" w:rsidP="008020C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</w:rPr>
      </w:pPr>
      <w:r w:rsidRPr="007A73E5">
        <w:rPr>
          <w:rFonts w:ascii="Open Sans" w:hAnsi="Open Sans" w:cs="Open Sans"/>
          <w:b/>
          <w:bCs/>
          <w:color w:val="333333"/>
        </w:rPr>
        <w:t>P</w:t>
      </w:r>
      <w:r w:rsidR="00813704" w:rsidRPr="007A73E5">
        <w:rPr>
          <w:rFonts w:ascii="Open Sans" w:hAnsi="Open Sans" w:cs="Open Sans"/>
          <w:b/>
          <w:bCs/>
          <w:color w:val="333333"/>
        </w:rPr>
        <w:t>akkeforløpet for psykisk helse og rus</w:t>
      </w:r>
      <w:r w:rsidR="00813704" w:rsidRPr="007A73E5">
        <w:rPr>
          <w:rFonts w:ascii="Open Sans" w:hAnsi="Open Sans" w:cs="Open Sans"/>
          <w:color w:val="333333"/>
        </w:rPr>
        <w:t xml:space="preserve"> </w:t>
      </w:r>
      <w:r w:rsidRPr="007A73E5">
        <w:rPr>
          <w:rFonts w:ascii="Open Sans" w:hAnsi="Open Sans" w:cs="Open Sans"/>
          <w:color w:val="333333"/>
        </w:rPr>
        <w:t xml:space="preserve">ble innført 1. januar 2019. </w:t>
      </w:r>
      <w:r w:rsidR="0032591E" w:rsidRPr="007A73E5">
        <w:rPr>
          <w:rFonts w:ascii="Open Sans" w:hAnsi="Open Sans" w:cs="Open Sans"/>
          <w:color w:val="333333"/>
        </w:rPr>
        <w:t xml:space="preserve">Hovedintensjonen med pakkeforløpet </w:t>
      </w:r>
      <w:r w:rsidR="009D5155" w:rsidRPr="007A73E5">
        <w:rPr>
          <w:rFonts w:ascii="Open Sans" w:hAnsi="Open Sans" w:cs="Open Sans"/>
          <w:color w:val="333333"/>
        </w:rPr>
        <w:t xml:space="preserve">har vært å bidra til mer </w:t>
      </w:r>
      <w:r w:rsidR="009D5155" w:rsidRPr="007A73E5">
        <w:rPr>
          <w:rFonts w:ascii="Open Sans" w:hAnsi="Open Sans" w:cs="Open Sans"/>
          <w:color w:val="333333"/>
        </w:rPr>
        <w:lastRenderedPageBreak/>
        <w:t xml:space="preserve">brukermedvirkning og bedre samhandling mellom </w:t>
      </w:r>
      <w:r w:rsidR="00251F83" w:rsidRPr="007A73E5">
        <w:rPr>
          <w:rFonts w:ascii="Open Sans" w:hAnsi="Open Sans" w:cs="Open Sans"/>
          <w:color w:val="333333"/>
        </w:rPr>
        <w:t xml:space="preserve">spesialisthelsetjenesten og helsetjenesten i kommunene. </w:t>
      </w:r>
      <w:r w:rsidR="00AE725C" w:rsidRPr="007A73E5">
        <w:rPr>
          <w:rFonts w:ascii="Open Sans" w:hAnsi="Open Sans" w:cs="Open Sans"/>
          <w:color w:val="333333"/>
        </w:rPr>
        <w:t xml:space="preserve">Mange hadde store forventninger, </w:t>
      </w:r>
      <w:r w:rsidR="00A02FFA" w:rsidRPr="007A73E5">
        <w:rPr>
          <w:rFonts w:ascii="Open Sans" w:hAnsi="Open Sans" w:cs="Open Sans"/>
          <w:color w:val="333333"/>
        </w:rPr>
        <w:t xml:space="preserve">både </w:t>
      </w:r>
      <w:r w:rsidR="008553B3" w:rsidRPr="007A73E5">
        <w:rPr>
          <w:rFonts w:ascii="Open Sans" w:hAnsi="Open Sans" w:cs="Open Sans"/>
          <w:color w:val="333333"/>
        </w:rPr>
        <w:t>pasienter</w:t>
      </w:r>
      <w:r w:rsidR="00A02FFA" w:rsidRPr="007A73E5">
        <w:rPr>
          <w:rFonts w:ascii="Open Sans" w:hAnsi="Open Sans" w:cs="Open Sans"/>
          <w:color w:val="333333"/>
        </w:rPr>
        <w:t xml:space="preserve">, pårørende og fagfolk. </w:t>
      </w:r>
      <w:r w:rsidR="00CF65B1" w:rsidRPr="007A73E5">
        <w:rPr>
          <w:rFonts w:ascii="Open Sans" w:hAnsi="Open Sans" w:cs="Open Sans"/>
          <w:color w:val="333333"/>
        </w:rPr>
        <w:t>De to første</w:t>
      </w:r>
      <w:r w:rsidR="004D6B6C" w:rsidRPr="007A73E5">
        <w:rPr>
          <w:rFonts w:ascii="Open Sans" w:hAnsi="Open Sans" w:cs="Open Sans"/>
          <w:color w:val="333333"/>
        </w:rPr>
        <w:t xml:space="preserve"> evalueringsrapportene fra SINTEF har vært </w:t>
      </w:r>
      <w:r w:rsidR="00056B41" w:rsidRPr="007A73E5">
        <w:rPr>
          <w:rFonts w:ascii="Open Sans" w:hAnsi="Open Sans" w:cs="Open Sans"/>
          <w:color w:val="333333"/>
        </w:rPr>
        <w:t xml:space="preserve">nedslående </w:t>
      </w:r>
      <w:r w:rsidR="004D6B6C" w:rsidRPr="007A73E5">
        <w:rPr>
          <w:rFonts w:ascii="Open Sans" w:hAnsi="Open Sans" w:cs="Open Sans"/>
          <w:color w:val="333333"/>
        </w:rPr>
        <w:t>lesning.</w:t>
      </w:r>
      <w:r w:rsidR="00CF65B1" w:rsidRPr="007A73E5">
        <w:rPr>
          <w:rFonts w:ascii="Open Sans" w:hAnsi="Open Sans" w:cs="Open Sans"/>
          <w:color w:val="333333"/>
        </w:rPr>
        <w:t xml:space="preserve"> </w:t>
      </w:r>
      <w:r w:rsidR="009A1D3A" w:rsidRPr="007A73E5">
        <w:rPr>
          <w:rFonts w:ascii="Open Sans" w:hAnsi="Open Sans" w:cs="Open Sans"/>
          <w:color w:val="333333"/>
        </w:rPr>
        <w:t xml:space="preserve">Fagfolk er overveiende negative til pakkeforløpet. </w:t>
      </w:r>
      <w:r w:rsidR="007B4FE6" w:rsidRPr="007A73E5">
        <w:rPr>
          <w:rFonts w:ascii="Open Sans" w:hAnsi="Open Sans" w:cs="Open Sans"/>
          <w:color w:val="333333"/>
        </w:rPr>
        <w:t xml:space="preserve">7 av 10 fagfolk mener at </w:t>
      </w:r>
      <w:r w:rsidR="00F66C81" w:rsidRPr="007A73E5">
        <w:rPr>
          <w:rFonts w:ascii="Open Sans" w:hAnsi="Open Sans" w:cs="Open Sans"/>
          <w:color w:val="333333"/>
        </w:rPr>
        <w:t>pakkeforløpet ikke bidrar til</w:t>
      </w:r>
      <w:r w:rsidR="009A1D3A" w:rsidRPr="007A73E5">
        <w:rPr>
          <w:rFonts w:ascii="Open Sans" w:hAnsi="Open Sans" w:cs="Open Sans"/>
          <w:color w:val="333333"/>
        </w:rPr>
        <w:t xml:space="preserve"> bedre pasientforløp.</w:t>
      </w:r>
      <w:r w:rsidR="00216C39" w:rsidRPr="007A73E5">
        <w:rPr>
          <w:rFonts w:ascii="Open Sans" w:hAnsi="Open Sans" w:cs="Open Sans"/>
          <w:color w:val="333333"/>
        </w:rPr>
        <w:t xml:space="preserve"> Pasientene </w:t>
      </w:r>
      <w:r w:rsidR="0084194A" w:rsidRPr="007A73E5">
        <w:rPr>
          <w:rFonts w:ascii="Open Sans" w:hAnsi="Open Sans" w:cs="Open Sans"/>
          <w:color w:val="333333"/>
        </w:rPr>
        <w:t xml:space="preserve">gir tilbakemeldinger om at de </w:t>
      </w:r>
      <w:r w:rsidR="0020706F" w:rsidRPr="007A73E5">
        <w:rPr>
          <w:rFonts w:ascii="Open Sans" w:hAnsi="Open Sans" w:cs="Open Sans"/>
          <w:color w:val="333333"/>
        </w:rPr>
        <w:t xml:space="preserve">verken </w:t>
      </w:r>
      <w:r w:rsidR="0084194A" w:rsidRPr="007A73E5">
        <w:rPr>
          <w:rFonts w:ascii="Open Sans" w:hAnsi="Open Sans" w:cs="Open Sans"/>
          <w:color w:val="333333"/>
        </w:rPr>
        <w:t xml:space="preserve">får </w:t>
      </w:r>
      <w:r w:rsidR="0020706F" w:rsidRPr="007A73E5">
        <w:rPr>
          <w:rFonts w:ascii="Open Sans" w:hAnsi="Open Sans" w:cs="Open Sans"/>
          <w:color w:val="333333"/>
        </w:rPr>
        <w:t xml:space="preserve">reell innflytelse </w:t>
      </w:r>
      <w:r w:rsidR="00E95FFF" w:rsidRPr="007A73E5">
        <w:rPr>
          <w:rFonts w:ascii="Open Sans" w:hAnsi="Open Sans" w:cs="Open Sans"/>
          <w:color w:val="333333"/>
        </w:rPr>
        <w:t xml:space="preserve">over eget behandlingsopplegg eller informasjon om </w:t>
      </w:r>
      <w:r w:rsidR="00B05644" w:rsidRPr="007A73E5">
        <w:rPr>
          <w:rFonts w:ascii="Open Sans" w:hAnsi="Open Sans" w:cs="Open Sans"/>
          <w:color w:val="333333"/>
        </w:rPr>
        <w:t xml:space="preserve">at de er i et pakkeforløp. </w:t>
      </w:r>
      <w:r w:rsidR="005D1463" w:rsidRPr="007A73E5">
        <w:rPr>
          <w:rFonts w:ascii="Open Sans" w:hAnsi="Open Sans" w:cs="Open Sans"/>
          <w:color w:val="333333"/>
        </w:rPr>
        <w:t>Flere pasienter forteller at de selv må koordinere de ulike tjenestene som er involvert.</w:t>
      </w:r>
    </w:p>
    <w:p w14:paraId="1D5D6366" w14:textId="0AE938FE" w:rsidR="009F4337" w:rsidRPr="007A73E5" w:rsidRDefault="00C71B29" w:rsidP="00C71B29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pacing w:val="3"/>
          <w:shd w:val="clear" w:color="auto" w:fill="FFFFFF"/>
        </w:rPr>
      </w:pPr>
      <w:r w:rsidRPr="007A73E5">
        <w:rPr>
          <w:rFonts w:ascii="Open Sans" w:hAnsi="Open Sans" w:cs="Open Sans"/>
          <w:color w:val="333333"/>
          <w:spacing w:val="3"/>
          <w:shd w:val="clear" w:color="auto" w:fill="FFFFFF"/>
        </w:rPr>
        <w:t xml:space="preserve">For den som har vært med noen år i helsetjenestens «samhandlingsspill», blir det stadig mer innlysende at poenget ikke </w:t>
      </w:r>
      <w:r w:rsidR="002108D5" w:rsidRPr="007A73E5">
        <w:rPr>
          <w:rFonts w:ascii="Open Sans" w:hAnsi="Open Sans" w:cs="Open Sans"/>
          <w:color w:val="333333"/>
          <w:spacing w:val="3"/>
          <w:shd w:val="clear" w:color="auto" w:fill="FFFFFF"/>
        </w:rPr>
        <w:t xml:space="preserve">er </w:t>
      </w:r>
      <w:r w:rsidRPr="007A73E5">
        <w:rPr>
          <w:rFonts w:ascii="Open Sans" w:hAnsi="Open Sans" w:cs="Open Sans"/>
          <w:i/>
          <w:iCs/>
          <w:color w:val="333333"/>
          <w:spacing w:val="3"/>
          <w:shd w:val="clear" w:color="auto" w:fill="FFFFFF"/>
        </w:rPr>
        <w:t>hvilke</w:t>
      </w:r>
      <w:r w:rsidRPr="007A73E5">
        <w:rPr>
          <w:rFonts w:ascii="Open Sans" w:hAnsi="Open Sans" w:cs="Open Sans"/>
          <w:color w:val="333333"/>
          <w:spacing w:val="3"/>
          <w:shd w:val="clear" w:color="auto" w:fill="FFFFFF"/>
        </w:rPr>
        <w:t xml:space="preserve"> feil du gjør, men </w:t>
      </w:r>
      <w:r w:rsidRPr="007A73E5">
        <w:rPr>
          <w:rFonts w:ascii="Open Sans" w:hAnsi="Open Sans" w:cs="Open Sans"/>
          <w:i/>
          <w:iCs/>
          <w:color w:val="333333"/>
          <w:spacing w:val="3"/>
          <w:shd w:val="clear" w:color="auto" w:fill="FFFFFF"/>
        </w:rPr>
        <w:t>hvordan du greier å komme deg tilbake på sporet.</w:t>
      </w:r>
      <w:r w:rsidRPr="007A73E5">
        <w:rPr>
          <w:rFonts w:ascii="Open Sans" w:hAnsi="Open Sans" w:cs="Open Sans"/>
          <w:color w:val="333333"/>
          <w:spacing w:val="3"/>
          <w:shd w:val="clear" w:color="auto" w:fill="FFFFFF"/>
        </w:rPr>
        <w:t xml:space="preserve"> </w:t>
      </w:r>
    </w:p>
    <w:p w14:paraId="24827910" w14:textId="7208D635" w:rsidR="007238CF" w:rsidRPr="007A73E5" w:rsidRDefault="007238CF" w:rsidP="00C71B29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  <w:color w:val="333333"/>
          <w:spacing w:val="3"/>
          <w:shd w:val="clear" w:color="auto" w:fill="FFFFFF"/>
        </w:rPr>
      </w:pPr>
      <w:r w:rsidRPr="007A73E5">
        <w:rPr>
          <w:rFonts w:ascii="Open Sans" w:hAnsi="Open Sans" w:cs="Open Sans"/>
          <w:b/>
          <w:bCs/>
          <w:color w:val="333333"/>
          <w:spacing w:val="3"/>
          <w:shd w:val="clear" w:color="auto" w:fill="FFFFFF"/>
        </w:rPr>
        <w:t>Helsefellesskap</w:t>
      </w:r>
    </w:p>
    <w:p w14:paraId="53D76B93" w14:textId="79FB9C14" w:rsidR="00302638" w:rsidRPr="007A73E5" w:rsidRDefault="00DD45C3" w:rsidP="005654ED">
      <w:p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12529"/>
          <w:sz w:val="24"/>
          <w:szCs w:val="24"/>
        </w:rPr>
      </w:pPr>
      <w:r w:rsidRPr="007A73E5">
        <w:rPr>
          <w:rFonts w:ascii="Open Sans" w:hAnsi="Open Sans" w:cs="Open Sans"/>
          <w:color w:val="212529"/>
          <w:sz w:val="24"/>
          <w:szCs w:val="24"/>
        </w:rPr>
        <w:t>Høsten 2019 inngikk Helse- og omsorgsdepartementet og Kommune</w:t>
      </w:r>
      <w:r w:rsidR="007D66CC" w:rsidRPr="007A73E5">
        <w:rPr>
          <w:rFonts w:ascii="Open Sans" w:hAnsi="Open Sans" w:cs="Open Sans"/>
          <w:color w:val="212529"/>
          <w:sz w:val="24"/>
          <w:szCs w:val="24"/>
        </w:rPr>
        <w:t xml:space="preserve">sektorens </w:t>
      </w:r>
      <w:r w:rsidR="0072226C" w:rsidRPr="007A73E5">
        <w:rPr>
          <w:rFonts w:ascii="Open Sans" w:hAnsi="Open Sans" w:cs="Open Sans"/>
          <w:color w:val="212529"/>
          <w:sz w:val="24"/>
          <w:szCs w:val="24"/>
        </w:rPr>
        <w:t>organisasjon</w:t>
      </w:r>
      <w:r w:rsidR="007D66CC" w:rsidRPr="007A73E5">
        <w:rPr>
          <w:rFonts w:ascii="Open Sans" w:hAnsi="Open Sans" w:cs="Open Sans"/>
          <w:color w:val="212529"/>
          <w:sz w:val="24"/>
          <w:szCs w:val="24"/>
        </w:rPr>
        <w:t xml:space="preserve"> (KS)</w:t>
      </w:r>
      <w:r w:rsidRPr="007A73E5">
        <w:rPr>
          <w:rFonts w:ascii="Open Sans" w:hAnsi="Open Sans" w:cs="Open Sans"/>
          <w:color w:val="212529"/>
          <w:sz w:val="24"/>
          <w:szCs w:val="24"/>
        </w:rPr>
        <w:t xml:space="preserve"> en avtale om å etablere 19 helsefellesskap innen utgangen av 2020</w:t>
      </w:r>
      <w:r w:rsidR="001F3C8D" w:rsidRPr="007A73E5">
        <w:rPr>
          <w:rFonts w:ascii="Open Sans" w:hAnsi="Open Sans" w:cs="Open Sans"/>
          <w:color w:val="212529"/>
          <w:sz w:val="24"/>
          <w:szCs w:val="24"/>
        </w:rPr>
        <w:t xml:space="preserve">. </w:t>
      </w:r>
      <w:r w:rsidR="00415FFD" w:rsidRPr="007A73E5">
        <w:rPr>
          <w:rFonts w:ascii="Open Sans" w:hAnsi="Open Sans" w:cs="Open Sans"/>
          <w:color w:val="212529"/>
          <w:sz w:val="24"/>
          <w:szCs w:val="24"/>
        </w:rPr>
        <w:t xml:space="preserve">Nok et </w:t>
      </w:r>
      <w:r w:rsidR="001F3C8D" w:rsidRPr="007A73E5">
        <w:rPr>
          <w:rFonts w:ascii="Open Sans" w:hAnsi="Open Sans" w:cs="Open Sans"/>
          <w:color w:val="212529"/>
          <w:sz w:val="24"/>
          <w:szCs w:val="24"/>
        </w:rPr>
        <w:t xml:space="preserve">nytt </w:t>
      </w:r>
      <w:r w:rsidR="00820F50" w:rsidRPr="007A73E5">
        <w:rPr>
          <w:rFonts w:ascii="Open Sans" w:hAnsi="Open Sans" w:cs="Open Sans"/>
          <w:color w:val="212529"/>
          <w:sz w:val="24"/>
          <w:szCs w:val="24"/>
        </w:rPr>
        <w:t xml:space="preserve">nasjonalt </w:t>
      </w:r>
      <w:r w:rsidR="001F3C8D" w:rsidRPr="007A73E5">
        <w:rPr>
          <w:rFonts w:ascii="Open Sans" w:hAnsi="Open Sans" w:cs="Open Sans"/>
          <w:color w:val="212529"/>
          <w:sz w:val="24"/>
          <w:szCs w:val="24"/>
        </w:rPr>
        <w:t xml:space="preserve">helsepolitisk samhandlingsgrep ble tatt. </w:t>
      </w:r>
      <w:r w:rsidR="00974C5C" w:rsidRPr="007A73E5">
        <w:rPr>
          <w:rFonts w:ascii="Open Sans" w:hAnsi="Open Sans" w:cs="Open Sans"/>
          <w:color w:val="212529"/>
          <w:sz w:val="24"/>
          <w:szCs w:val="24"/>
        </w:rPr>
        <w:t xml:space="preserve">Også denne gang er </w:t>
      </w:r>
      <w:r w:rsidR="00D255AB" w:rsidRPr="007A73E5">
        <w:rPr>
          <w:rFonts w:ascii="Open Sans" w:hAnsi="Open Sans" w:cs="Open Sans"/>
          <w:color w:val="212529"/>
          <w:sz w:val="24"/>
          <w:szCs w:val="24"/>
        </w:rPr>
        <w:t xml:space="preserve">intensjonen </w:t>
      </w:r>
      <w:r w:rsidRPr="007A73E5">
        <w:rPr>
          <w:rFonts w:ascii="Open Sans" w:hAnsi="Open Sans" w:cs="Open Sans"/>
          <w:color w:val="212529"/>
          <w:sz w:val="24"/>
          <w:szCs w:val="24"/>
        </w:rPr>
        <w:t>å forbedre samarbeidet mellom sykehus og kommuner.</w:t>
      </w:r>
      <w:r w:rsidRPr="007A73E5">
        <w:rPr>
          <w:rFonts w:ascii="Open Sans" w:hAnsi="Open Sans" w:cs="Open Sans"/>
          <w:b/>
          <w:bCs/>
          <w:color w:val="333333"/>
          <w:spacing w:val="3"/>
          <w:sz w:val="24"/>
          <w:szCs w:val="24"/>
          <w:shd w:val="clear" w:color="auto" w:fill="FFFFFF"/>
        </w:rPr>
        <w:t xml:space="preserve"> </w:t>
      </w:r>
    </w:p>
    <w:p w14:paraId="7A8BA3DD" w14:textId="3A754EC6" w:rsidR="00AD67D2" w:rsidRPr="007A73E5" w:rsidRDefault="00162B7C" w:rsidP="00AD67D2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nb-NO"/>
        </w:rPr>
      </w:pPr>
      <w:r w:rsidRPr="007A73E5">
        <w:rPr>
          <w:rFonts w:ascii="Open Sans" w:eastAsia="Times New Roman" w:hAnsi="Open Sans" w:cs="Open Sans"/>
          <w:color w:val="000000"/>
          <w:sz w:val="24"/>
          <w:szCs w:val="24"/>
          <w:lang w:eastAsia="nb-NO"/>
        </w:rPr>
        <w:t>Hvert helsefellesskap inkluderer et helseforetak med tilhørende kommuner. Representanter fra sykehus, kommuner, fastleger, pasienter og brukere møtes for å planlegge og utvikle tjenestene sammen for å finne gode lokale løsninger.</w:t>
      </w:r>
      <w:r w:rsidR="00D07F3B" w:rsidRPr="007A73E5">
        <w:rPr>
          <w:rFonts w:ascii="Open Sans" w:eastAsia="Times New Roman" w:hAnsi="Open Sans" w:cs="Open Sans"/>
          <w:color w:val="000000"/>
          <w:sz w:val="24"/>
          <w:szCs w:val="24"/>
          <w:lang w:eastAsia="nb-NO"/>
        </w:rPr>
        <w:t xml:space="preserve"> Helsefellesskapet skal prioritere fire pasientgrupper</w:t>
      </w:r>
      <w:r w:rsidR="007870FA" w:rsidRPr="007A73E5">
        <w:rPr>
          <w:rFonts w:ascii="Open Sans" w:eastAsia="Times New Roman" w:hAnsi="Open Sans" w:cs="Open Sans"/>
          <w:color w:val="000000"/>
          <w:sz w:val="24"/>
          <w:szCs w:val="24"/>
          <w:lang w:eastAsia="nb-NO"/>
        </w:rPr>
        <w:t xml:space="preserve">: </w:t>
      </w:r>
      <w:r w:rsidR="00AD67D2" w:rsidRPr="007A73E5">
        <w:rPr>
          <w:rFonts w:ascii="Open Sans" w:eastAsia="Times New Roman" w:hAnsi="Open Sans" w:cs="Open Sans"/>
          <w:color w:val="000000"/>
          <w:sz w:val="24"/>
          <w:szCs w:val="24"/>
          <w:lang w:eastAsia="nb-NO"/>
        </w:rPr>
        <w:t>Barn og unge, personer med alvorlige psykiske lidelser og rusavhengighet, skrøpelige eldre og personer med flere kroniske lidelser.</w:t>
      </w:r>
      <w:r w:rsidR="003F737A" w:rsidRPr="007A73E5">
        <w:rPr>
          <w:rFonts w:ascii="Open Sans" w:eastAsia="Times New Roman" w:hAnsi="Open Sans" w:cs="Open Sans"/>
          <w:color w:val="000000"/>
          <w:sz w:val="24"/>
          <w:szCs w:val="24"/>
          <w:lang w:eastAsia="nb-NO"/>
        </w:rPr>
        <w:t xml:space="preserve"> </w:t>
      </w:r>
    </w:p>
    <w:p w14:paraId="415BE390" w14:textId="1757A069" w:rsidR="00FC42BB" w:rsidRPr="007A73E5" w:rsidRDefault="00FC42BB" w:rsidP="00AD67D2">
      <w:pPr>
        <w:shd w:val="clear" w:color="auto" w:fill="FFFFFF"/>
        <w:spacing w:before="240" w:after="0" w:line="240" w:lineRule="auto"/>
        <w:rPr>
          <w:rFonts w:ascii="Open Sans" w:hAnsi="Open Sans" w:cs="Open Sans"/>
          <w:color w:val="2B2B2B"/>
          <w:sz w:val="24"/>
          <w:szCs w:val="24"/>
          <w:shd w:val="clear" w:color="auto" w:fill="FFFFFF"/>
        </w:rPr>
      </w:pPr>
      <w:r w:rsidRPr="007A73E5">
        <w:rPr>
          <w:rFonts w:ascii="Open Sans" w:eastAsia="Times New Roman" w:hAnsi="Open Sans" w:cs="Open Sans"/>
          <w:color w:val="000000"/>
          <w:sz w:val="24"/>
          <w:szCs w:val="24"/>
          <w:lang w:eastAsia="nb-NO"/>
        </w:rPr>
        <w:t>Kritikken har heller ikke latt vente på seg</w:t>
      </w:r>
      <w:r w:rsidR="00030B4B" w:rsidRPr="007A73E5">
        <w:rPr>
          <w:rFonts w:ascii="Open Sans" w:eastAsia="Times New Roman" w:hAnsi="Open Sans" w:cs="Open Sans"/>
          <w:color w:val="000000"/>
          <w:sz w:val="24"/>
          <w:szCs w:val="24"/>
          <w:lang w:eastAsia="nb-NO"/>
        </w:rPr>
        <w:t xml:space="preserve"> når det gjelder opprettelsen av helsefellesskapene</w:t>
      </w:r>
      <w:r w:rsidR="00C22F12" w:rsidRPr="007A73E5">
        <w:rPr>
          <w:rFonts w:ascii="Open Sans" w:eastAsia="Times New Roman" w:hAnsi="Open Sans" w:cs="Open Sans"/>
          <w:color w:val="000000"/>
          <w:sz w:val="24"/>
          <w:szCs w:val="24"/>
          <w:lang w:eastAsia="nb-NO"/>
        </w:rPr>
        <w:t xml:space="preserve">. At </w:t>
      </w:r>
      <w:r w:rsidR="00F829C5" w:rsidRPr="007A73E5">
        <w:rPr>
          <w:rFonts w:ascii="Open Sans" w:eastAsia="Times New Roman" w:hAnsi="Open Sans" w:cs="Open Sans"/>
          <w:color w:val="000000"/>
          <w:sz w:val="24"/>
          <w:szCs w:val="24"/>
          <w:lang w:eastAsia="nb-NO"/>
        </w:rPr>
        <w:t>helsefellesskapene</w:t>
      </w:r>
      <w:r w:rsidR="00542F0E" w:rsidRPr="007A73E5">
        <w:rPr>
          <w:rFonts w:ascii="Open Sans" w:eastAsia="Times New Roman" w:hAnsi="Open Sans" w:cs="Open Sans"/>
          <w:color w:val="000000"/>
          <w:sz w:val="24"/>
          <w:szCs w:val="24"/>
          <w:lang w:eastAsia="nb-NO"/>
        </w:rPr>
        <w:t xml:space="preserve"> ennå bare er i etableringsfasen</w:t>
      </w:r>
      <w:r w:rsidR="003B3F89" w:rsidRPr="007A73E5">
        <w:rPr>
          <w:rFonts w:ascii="Open Sans" w:eastAsia="Times New Roman" w:hAnsi="Open Sans" w:cs="Open Sans"/>
          <w:color w:val="000000"/>
          <w:sz w:val="24"/>
          <w:szCs w:val="24"/>
          <w:lang w:eastAsia="nb-NO"/>
        </w:rPr>
        <w:t>,</w:t>
      </w:r>
      <w:r w:rsidR="00542F0E" w:rsidRPr="007A73E5">
        <w:rPr>
          <w:rFonts w:ascii="Open Sans" w:eastAsia="Times New Roman" w:hAnsi="Open Sans" w:cs="Open Sans"/>
          <w:color w:val="000000"/>
          <w:sz w:val="24"/>
          <w:szCs w:val="24"/>
          <w:lang w:eastAsia="nb-NO"/>
        </w:rPr>
        <w:t xml:space="preserve"> har ikke </w:t>
      </w:r>
      <w:r w:rsidR="007136E6" w:rsidRPr="007A73E5">
        <w:rPr>
          <w:rFonts w:ascii="Open Sans" w:eastAsia="Times New Roman" w:hAnsi="Open Sans" w:cs="Open Sans"/>
          <w:color w:val="000000"/>
          <w:sz w:val="24"/>
          <w:szCs w:val="24"/>
          <w:lang w:eastAsia="nb-NO"/>
        </w:rPr>
        <w:t xml:space="preserve">vært til hinder for at </w:t>
      </w:r>
      <w:r w:rsidR="00300C8C" w:rsidRPr="007A73E5">
        <w:rPr>
          <w:rFonts w:ascii="Open Sans" w:eastAsia="Times New Roman" w:hAnsi="Open Sans" w:cs="Open Sans"/>
          <w:color w:val="000000"/>
          <w:sz w:val="24"/>
          <w:szCs w:val="24"/>
          <w:lang w:eastAsia="nb-NO"/>
        </w:rPr>
        <w:t xml:space="preserve">det fra </w:t>
      </w:r>
      <w:r w:rsidR="007136E6" w:rsidRPr="007A73E5">
        <w:rPr>
          <w:rFonts w:ascii="Open Sans" w:eastAsia="Times New Roman" w:hAnsi="Open Sans" w:cs="Open Sans"/>
          <w:color w:val="000000"/>
          <w:sz w:val="24"/>
          <w:szCs w:val="24"/>
          <w:lang w:eastAsia="nb-NO"/>
        </w:rPr>
        <w:t>opposisjonspolitikere</w:t>
      </w:r>
      <w:r w:rsidR="00AE0E95" w:rsidRPr="007A73E5">
        <w:rPr>
          <w:rFonts w:ascii="Open Sans" w:eastAsia="Times New Roman" w:hAnsi="Open Sans" w:cs="Open Sans"/>
          <w:color w:val="000000"/>
          <w:sz w:val="24"/>
          <w:szCs w:val="24"/>
          <w:lang w:eastAsia="nb-NO"/>
        </w:rPr>
        <w:t xml:space="preserve">, som selv var med på å innføre </w:t>
      </w:r>
      <w:r w:rsidR="00400173" w:rsidRPr="007A73E5">
        <w:rPr>
          <w:rFonts w:ascii="Open Sans" w:eastAsia="Times New Roman" w:hAnsi="Open Sans" w:cs="Open Sans"/>
          <w:color w:val="000000"/>
          <w:sz w:val="24"/>
          <w:szCs w:val="24"/>
          <w:lang w:eastAsia="nb-NO"/>
        </w:rPr>
        <w:t xml:space="preserve">den </w:t>
      </w:r>
      <w:r w:rsidR="002D7029" w:rsidRPr="007A73E5">
        <w:rPr>
          <w:rFonts w:ascii="Open Sans" w:eastAsia="Times New Roman" w:hAnsi="Open Sans" w:cs="Open Sans"/>
          <w:color w:val="000000"/>
          <w:sz w:val="24"/>
          <w:szCs w:val="24"/>
          <w:lang w:eastAsia="nb-NO"/>
        </w:rPr>
        <w:t>sterkt kritiserte</w:t>
      </w:r>
      <w:r w:rsidR="00400173" w:rsidRPr="007A73E5">
        <w:rPr>
          <w:rFonts w:ascii="Open Sans" w:eastAsia="Times New Roman" w:hAnsi="Open Sans" w:cs="Open Sans"/>
          <w:color w:val="000000"/>
          <w:sz w:val="24"/>
          <w:szCs w:val="24"/>
          <w:lang w:eastAsia="nb-NO"/>
        </w:rPr>
        <w:t xml:space="preserve"> </w:t>
      </w:r>
      <w:r w:rsidR="00AE0E95" w:rsidRPr="007A73E5">
        <w:rPr>
          <w:rFonts w:ascii="Open Sans" w:eastAsia="Times New Roman" w:hAnsi="Open Sans" w:cs="Open Sans"/>
          <w:color w:val="000000"/>
          <w:sz w:val="24"/>
          <w:szCs w:val="24"/>
          <w:lang w:eastAsia="nb-NO"/>
        </w:rPr>
        <w:t>samhandlingsreformen</w:t>
      </w:r>
      <w:r w:rsidR="007D3CE8" w:rsidRPr="007A73E5">
        <w:rPr>
          <w:rFonts w:ascii="Open Sans" w:eastAsia="Times New Roman" w:hAnsi="Open Sans" w:cs="Open Sans"/>
          <w:color w:val="000000"/>
          <w:sz w:val="24"/>
          <w:szCs w:val="24"/>
          <w:lang w:eastAsia="nb-NO"/>
        </w:rPr>
        <w:t>,</w:t>
      </w:r>
      <w:r w:rsidR="00F829C5" w:rsidRPr="007A73E5">
        <w:rPr>
          <w:rFonts w:ascii="Open Sans" w:eastAsia="Times New Roman" w:hAnsi="Open Sans" w:cs="Open Sans"/>
          <w:color w:val="000000"/>
          <w:sz w:val="24"/>
          <w:szCs w:val="24"/>
          <w:lang w:eastAsia="nb-NO"/>
        </w:rPr>
        <w:t xml:space="preserve"> </w:t>
      </w:r>
      <w:r w:rsidR="007136E6" w:rsidRPr="007A73E5">
        <w:rPr>
          <w:rFonts w:ascii="Open Sans" w:eastAsia="Times New Roman" w:hAnsi="Open Sans" w:cs="Open Sans"/>
          <w:color w:val="000000"/>
          <w:sz w:val="24"/>
          <w:szCs w:val="24"/>
          <w:lang w:eastAsia="nb-NO"/>
        </w:rPr>
        <w:t xml:space="preserve">har </w:t>
      </w:r>
      <w:r w:rsidR="003B3F89" w:rsidRPr="007A73E5">
        <w:rPr>
          <w:rFonts w:ascii="Open Sans" w:eastAsia="Times New Roman" w:hAnsi="Open Sans" w:cs="Open Sans"/>
          <w:color w:val="000000"/>
          <w:sz w:val="24"/>
          <w:szCs w:val="24"/>
          <w:lang w:eastAsia="nb-NO"/>
        </w:rPr>
        <w:t xml:space="preserve">omtalt helsefellesskap som </w:t>
      </w:r>
      <w:r w:rsidR="007136E6" w:rsidRPr="007A73E5">
        <w:rPr>
          <w:rFonts w:ascii="Open Sans" w:hAnsi="Open Sans" w:cs="Open Sans"/>
          <w:color w:val="2B2B2B"/>
          <w:sz w:val="24"/>
          <w:szCs w:val="24"/>
          <w:shd w:val="clear" w:color="auto" w:fill="FFFFFF"/>
        </w:rPr>
        <w:t>en oppblåst «møtereform» for mer byråkrati uten reelt innhold: verken i form av mer penger eller endrete beslutningsstrukturer. </w:t>
      </w:r>
    </w:p>
    <w:p w14:paraId="532100D7" w14:textId="1BC0511D" w:rsidR="00722449" w:rsidRPr="007A73E5" w:rsidRDefault="000861FA" w:rsidP="00AD67D2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nb-NO"/>
        </w:rPr>
      </w:pPr>
      <w:r w:rsidRPr="007A73E5">
        <w:rPr>
          <w:rFonts w:ascii="Open Sans" w:hAnsi="Open Sans" w:cs="Open Sans"/>
          <w:color w:val="2B2B2B"/>
          <w:sz w:val="24"/>
          <w:szCs w:val="24"/>
          <w:shd w:val="clear" w:color="auto" w:fill="FFFFFF"/>
        </w:rPr>
        <w:t>Et hvert helsepolitisk initiativ som har som formål å bidra til bedre samhandling i helsetjenesten må ønskes velkommen</w:t>
      </w:r>
      <w:r w:rsidR="001C1F53" w:rsidRPr="007A73E5">
        <w:rPr>
          <w:rFonts w:ascii="Open Sans" w:hAnsi="Open Sans" w:cs="Open Sans"/>
          <w:color w:val="2B2B2B"/>
          <w:sz w:val="24"/>
          <w:szCs w:val="24"/>
          <w:shd w:val="clear" w:color="auto" w:fill="FFFFFF"/>
        </w:rPr>
        <w:t xml:space="preserve">. Å legge seg på en </w:t>
      </w:r>
      <w:r w:rsidR="001C1F53" w:rsidRPr="007A73E5">
        <w:rPr>
          <w:rFonts w:ascii="Open Sans" w:hAnsi="Open Sans" w:cs="Open Sans"/>
          <w:i/>
          <w:iCs/>
          <w:color w:val="2B2B2B"/>
          <w:sz w:val="24"/>
          <w:szCs w:val="24"/>
          <w:shd w:val="clear" w:color="auto" w:fill="FFFFFF"/>
        </w:rPr>
        <w:t>«hva var det vi sa – linje»</w:t>
      </w:r>
      <w:r w:rsidR="001C1F53" w:rsidRPr="007A73E5">
        <w:rPr>
          <w:rFonts w:ascii="Open Sans" w:hAnsi="Open Sans" w:cs="Open Sans"/>
          <w:color w:val="2B2B2B"/>
          <w:sz w:val="24"/>
          <w:szCs w:val="24"/>
          <w:shd w:val="clear" w:color="auto" w:fill="FFFFFF"/>
        </w:rPr>
        <w:t xml:space="preserve"> før </w:t>
      </w:r>
      <w:r w:rsidR="00883715" w:rsidRPr="007A73E5">
        <w:rPr>
          <w:rFonts w:ascii="Open Sans" w:hAnsi="Open Sans" w:cs="Open Sans"/>
          <w:color w:val="2B2B2B"/>
          <w:sz w:val="24"/>
          <w:szCs w:val="24"/>
          <w:shd w:val="clear" w:color="auto" w:fill="FFFFFF"/>
        </w:rPr>
        <w:t xml:space="preserve">det </w:t>
      </w:r>
      <w:r w:rsidR="00113E08" w:rsidRPr="007A73E5">
        <w:rPr>
          <w:rFonts w:ascii="Open Sans" w:hAnsi="Open Sans" w:cs="Open Sans"/>
          <w:color w:val="2B2B2B"/>
          <w:sz w:val="24"/>
          <w:szCs w:val="24"/>
          <w:shd w:val="clear" w:color="auto" w:fill="FFFFFF"/>
        </w:rPr>
        <w:t xml:space="preserve">over hodet </w:t>
      </w:r>
      <w:r w:rsidR="00883715" w:rsidRPr="007A73E5">
        <w:rPr>
          <w:rFonts w:ascii="Open Sans" w:hAnsi="Open Sans" w:cs="Open Sans"/>
          <w:color w:val="2B2B2B"/>
          <w:sz w:val="24"/>
          <w:szCs w:val="24"/>
          <w:shd w:val="clear" w:color="auto" w:fill="FFFFFF"/>
        </w:rPr>
        <w:t xml:space="preserve">foreligger en kvalifisert evaluering </w:t>
      </w:r>
      <w:r w:rsidR="00CD1BA0" w:rsidRPr="007A73E5">
        <w:rPr>
          <w:rFonts w:ascii="Open Sans" w:hAnsi="Open Sans" w:cs="Open Sans"/>
          <w:color w:val="2B2B2B"/>
          <w:sz w:val="24"/>
          <w:szCs w:val="24"/>
          <w:shd w:val="clear" w:color="auto" w:fill="FFFFFF"/>
        </w:rPr>
        <w:t>av tiltaket</w:t>
      </w:r>
      <w:r w:rsidR="004E206C" w:rsidRPr="007A73E5">
        <w:rPr>
          <w:rFonts w:ascii="Open Sans" w:hAnsi="Open Sans" w:cs="Open Sans"/>
          <w:color w:val="2B2B2B"/>
          <w:sz w:val="24"/>
          <w:szCs w:val="24"/>
          <w:shd w:val="clear" w:color="auto" w:fill="FFFFFF"/>
        </w:rPr>
        <w:t xml:space="preserve"> blir rett og slett for bakstreversk. Helsefellesskapet fortjener </w:t>
      </w:r>
      <w:r w:rsidR="00B80627" w:rsidRPr="007A73E5">
        <w:rPr>
          <w:rFonts w:ascii="Open Sans" w:hAnsi="Open Sans" w:cs="Open Sans"/>
          <w:color w:val="2B2B2B"/>
          <w:sz w:val="24"/>
          <w:szCs w:val="24"/>
          <w:shd w:val="clear" w:color="auto" w:fill="FFFFFF"/>
        </w:rPr>
        <w:t xml:space="preserve">både </w:t>
      </w:r>
      <w:r w:rsidR="004824CD" w:rsidRPr="007A73E5">
        <w:rPr>
          <w:rFonts w:ascii="Open Sans" w:hAnsi="Open Sans" w:cs="Open Sans"/>
          <w:color w:val="2B2B2B"/>
          <w:sz w:val="24"/>
          <w:szCs w:val="24"/>
          <w:shd w:val="clear" w:color="auto" w:fill="FFFFFF"/>
        </w:rPr>
        <w:t>tid og rom for å materialisere seg i praksis</w:t>
      </w:r>
      <w:r w:rsidR="006E10B1" w:rsidRPr="007A73E5">
        <w:rPr>
          <w:rFonts w:ascii="Open Sans" w:hAnsi="Open Sans" w:cs="Open Sans"/>
          <w:color w:val="2B2B2B"/>
          <w:sz w:val="24"/>
          <w:szCs w:val="24"/>
          <w:shd w:val="clear" w:color="auto" w:fill="FFFFFF"/>
        </w:rPr>
        <w:t xml:space="preserve">. Det trenger </w:t>
      </w:r>
      <w:r w:rsidR="004E206C" w:rsidRPr="007A73E5">
        <w:rPr>
          <w:rFonts w:ascii="Open Sans" w:hAnsi="Open Sans" w:cs="Open Sans"/>
          <w:color w:val="2B2B2B"/>
          <w:sz w:val="24"/>
          <w:szCs w:val="24"/>
          <w:shd w:val="clear" w:color="auto" w:fill="FFFFFF"/>
        </w:rPr>
        <w:t xml:space="preserve">al den drahjelp </w:t>
      </w:r>
      <w:r w:rsidR="0042129A" w:rsidRPr="007A73E5">
        <w:rPr>
          <w:rFonts w:ascii="Open Sans" w:hAnsi="Open Sans" w:cs="Open Sans"/>
          <w:color w:val="2B2B2B"/>
          <w:sz w:val="24"/>
          <w:szCs w:val="24"/>
          <w:shd w:val="clear" w:color="auto" w:fill="FFFFFF"/>
        </w:rPr>
        <w:t>det kan få</w:t>
      </w:r>
      <w:r w:rsidR="006E10B1" w:rsidRPr="007A73E5">
        <w:rPr>
          <w:rFonts w:ascii="Open Sans" w:hAnsi="Open Sans" w:cs="Open Sans"/>
          <w:color w:val="2B2B2B"/>
          <w:sz w:val="24"/>
          <w:szCs w:val="24"/>
          <w:shd w:val="clear" w:color="auto" w:fill="FFFFFF"/>
        </w:rPr>
        <w:t xml:space="preserve">, både av politikere, pasienter, pårørende og </w:t>
      </w:r>
      <w:r w:rsidR="0033046D" w:rsidRPr="007A73E5">
        <w:rPr>
          <w:rFonts w:ascii="Open Sans" w:hAnsi="Open Sans" w:cs="Open Sans"/>
          <w:color w:val="2B2B2B"/>
          <w:sz w:val="24"/>
          <w:szCs w:val="24"/>
          <w:shd w:val="clear" w:color="auto" w:fill="FFFFFF"/>
        </w:rPr>
        <w:t>helsetjenesten</w:t>
      </w:r>
      <w:r w:rsidR="0042129A" w:rsidRPr="007A73E5">
        <w:rPr>
          <w:rFonts w:ascii="Open Sans" w:hAnsi="Open Sans" w:cs="Open Sans"/>
          <w:color w:val="2B2B2B"/>
          <w:sz w:val="24"/>
          <w:szCs w:val="24"/>
          <w:shd w:val="clear" w:color="auto" w:fill="FFFFFF"/>
        </w:rPr>
        <w:t>.</w:t>
      </w:r>
    </w:p>
    <w:p w14:paraId="0E712B25" w14:textId="77777777" w:rsidR="00D0767C" w:rsidRPr="007A73E5" w:rsidRDefault="00D0767C" w:rsidP="00C71B29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12529"/>
        </w:rPr>
      </w:pPr>
    </w:p>
    <w:p w14:paraId="2A1265C1" w14:textId="0A057549" w:rsidR="00B145ED" w:rsidRPr="007A73E5" w:rsidRDefault="007933F5" w:rsidP="00C71B29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12529"/>
        </w:rPr>
      </w:pPr>
      <w:r w:rsidRPr="007A73E5">
        <w:rPr>
          <w:rFonts w:ascii="Open Sans" w:hAnsi="Open Sans" w:cs="Open Sans"/>
          <w:color w:val="212529"/>
        </w:rPr>
        <w:t xml:space="preserve">Statsforvalteren i Trøndelag </w:t>
      </w:r>
      <w:r w:rsidR="00A8069F" w:rsidRPr="007A73E5">
        <w:rPr>
          <w:rFonts w:ascii="Open Sans" w:hAnsi="Open Sans" w:cs="Open Sans"/>
          <w:color w:val="212529"/>
        </w:rPr>
        <w:t>vil i nært samarbeid med blant annet</w:t>
      </w:r>
      <w:r w:rsidR="00AE44A6" w:rsidRPr="007A73E5">
        <w:rPr>
          <w:rFonts w:ascii="Open Sans" w:hAnsi="Open Sans" w:cs="Open Sans"/>
          <w:color w:val="212529"/>
        </w:rPr>
        <w:t xml:space="preserve"> kompetansesentrene innen rus og psykisk helse, brukerorganisasjonene, K</w:t>
      </w:r>
      <w:r w:rsidR="00015600" w:rsidRPr="007A73E5">
        <w:rPr>
          <w:rFonts w:ascii="Open Sans" w:hAnsi="Open Sans" w:cs="Open Sans"/>
          <w:color w:val="212529"/>
        </w:rPr>
        <w:t>ommune</w:t>
      </w:r>
      <w:r w:rsidR="00C915C5" w:rsidRPr="007A73E5">
        <w:rPr>
          <w:rFonts w:ascii="Open Sans" w:hAnsi="Open Sans" w:cs="Open Sans"/>
          <w:color w:val="212529"/>
        </w:rPr>
        <w:t>sektorens organisasjon</w:t>
      </w:r>
      <w:r w:rsidR="00541FB6" w:rsidRPr="007A73E5">
        <w:rPr>
          <w:rFonts w:ascii="Open Sans" w:hAnsi="Open Sans" w:cs="Open Sans"/>
          <w:color w:val="212529"/>
        </w:rPr>
        <w:t xml:space="preserve"> (KS)</w:t>
      </w:r>
      <w:r w:rsidR="00C915C5" w:rsidRPr="007A73E5">
        <w:rPr>
          <w:rFonts w:ascii="Open Sans" w:hAnsi="Open Sans" w:cs="Open Sans"/>
          <w:color w:val="212529"/>
        </w:rPr>
        <w:t xml:space="preserve"> </w:t>
      </w:r>
      <w:r w:rsidR="00015600" w:rsidRPr="007A73E5">
        <w:rPr>
          <w:rFonts w:ascii="Open Sans" w:hAnsi="Open Sans" w:cs="Open Sans"/>
          <w:color w:val="212529"/>
        </w:rPr>
        <w:t>og</w:t>
      </w:r>
      <w:r w:rsidR="004600FB" w:rsidRPr="007A73E5">
        <w:rPr>
          <w:rFonts w:ascii="Open Sans" w:hAnsi="Open Sans" w:cs="Open Sans"/>
          <w:color w:val="212529"/>
        </w:rPr>
        <w:t xml:space="preserve"> Helsef</w:t>
      </w:r>
      <w:r w:rsidR="00015600" w:rsidRPr="007A73E5">
        <w:rPr>
          <w:rFonts w:ascii="Open Sans" w:hAnsi="Open Sans" w:cs="Open Sans"/>
          <w:color w:val="212529"/>
        </w:rPr>
        <w:t xml:space="preserve">oretakene </w:t>
      </w:r>
      <w:r w:rsidR="002B3AEB" w:rsidRPr="007A73E5">
        <w:rPr>
          <w:rFonts w:ascii="Open Sans" w:hAnsi="Open Sans" w:cs="Open Sans"/>
          <w:color w:val="212529"/>
        </w:rPr>
        <w:t xml:space="preserve">bidra til at </w:t>
      </w:r>
      <w:r w:rsidR="009736F5" w:rsidRPr="007A73E5">
        <w:rPr>
          <w:rFonts w:ascii="Open Sans" w:hAnsi="Open Sans" w:cs="Open Sans"/>
          <w:color w:val="212529"/>
        </w:rPr>
        <w:lastRenderedPageBreak/>
        <w:t>Helsefellesskape</w:t>
      </w:r>
      <w:r w:rsidR="00AB2E59" w:rsidRPr="007A73E5">
        <w:rPr>
          <w:rFonts w:ascii="Open Sans" w:hAnsi="Open Sans" w:cs="Open Sans"/>
          <w:color w:val="212529"/>
        </w:rPr>
        <w:t>ne materialiserer seg</w:t>
      </w:r>
      <w:r w:rsidR="00B145ED" w:rsidRPr="007A73E5">
        <w:rPr>
          <w:rFonts w:ascii="Open Sans" w:hAnsi="Open Sans" w:cs="Open Sans"/>
          <w:color w:val="212529"/>
        </w:rPr>
        <w:t xml:space="preserve"> gjennom et godt strategisk samarbei</w:t>
      </w:r>
      <w:r w:rsidR="003476E3" w:rsidRPr="007A73E5">
        <w:rPr>
          <w:rFonts w:ascii="Open Sans" w:hAnsi="Open Sans" w:cs="Open Sans"/>
          <w:color w:val="212529"/>
        </w:rPr>
        <w:t xml:space="preserve">d </w:t>
      </w:r>
      <w:r w:rsidR="00B145ED" w:rsidRPr="007A73E5">
        <w:rPr>
          <w:rFonts w:ascii="Open Sans" w:hAnsi="Open Sans" w:cs="Open Sans"/>
          <w:color w:val="212529"/>
        </w:rPr>
        <w:t>for å fremme samhandlingen i helsetjenesten.</w:t>
      </w:r>
    </w:p>
    <w:p w14:paraId="26CDE776" w14:textId="095178AA" w:rsidR="00626BCB" w:rsidRPr="007A73E5" w:rsidRDefault="00626BCB" w:rsidP="00626BCB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</w:rPr>
      </w:pPr>
      <w:r w:rsidRPr="007A73E5">
        <w:rPr>
          <w:rFonts w:ascii="Open Sans" w:hAnsi="Open Sans" w:cs="Open Sans"/>
        </w:rPr>
        <w:t>Statsforvalteren kan som følge av vårt oppdrag fra Helse- og omsorgsdepartementet bistå de kommunene som har behov for det i deres arbeid for å nå målene for helsefellesskapene</w:t>
      </w:r>
      <w:r w:rsidR="002F0EFC" w:rsidRPr="007A73E5">
        <w:rPr>
          <w:rFonts w:ascii="Open Sans" w:hAnsi="Open Sans" w:cs="Open Sans"/>
        </w:rPr>
        <w:t>.</w:t>
      </w:r>
      <w:r w:rsidRPr="007A73E5">
        <w:rPr>
          <w:rFonts w:ascii="Open Sans" w:hAnsi="Open Sans" w:cs="Open Sans"/>
        </w:rPr>
        <w:t xml:space="preserve"> Statsforvalteren skal rapportere på fremgangen i arbeidet med helsefelleskapene og gi en vurdering av eventuelle hindringer for godt samarbeid i disse, og samtidig vurderer likeverdigheten mellom kommuner og helseforetak i helsefellesskapene.</w:t>
      </w:r>
    </w:p>
    <w:p w14:paraId="695B9CC7" w14:textId="04E3AFD7" w:rsidR="00453D3E" w:rsidRPr="007A73E5" w:rsidRDefault="00CE745D" w:rsidP="00C71B29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12529"/>
        </w:rPr>
      </w:pPr>
      <w:r w:rsidRPr="007A73E5">
        <w:rPr>
          <w:rFonts w:ascii="Open Sans" w:hAnsi="Open Sans" w:cs="Open Sans"/>
          <w:color w:val="212529"/>
        </w:rPr>
        <w:t>Det lokale samarbeidet og de lokale tilpasningene er avgjørende. Kommunehelsetjenesten er grunnmuren i helsevesenet. Uten en velfungerende førstelinjetjeneste kneler sykehusene. Men uten aktive kommuner som prioriterer tid, ressurser og folk til samarbeid og utvikling vil ikke helsefellesskapene bli noe</w:t>
      </w:r>
      <w:r w:rsidR="004A3C1F" w:rsidRPr="007A73E5">
        <w:rPr>
          <w:rFonts w:ascii="Open Sans" w:hAnsi="Open Sans" w:cs="Open Sans"/>
          <w:color w:val="212529"/>
        </w:rPr>
        <w:t xml:space="preserve">n </w:t>
      </w:r>
      <w:r w:rsidR="00453D3E" w:rsidRPr="007A73E5">
        <w:rPr>
          <w:rFonts w:ascii="Open Sans" w:hAnsi="Open Sans" w:cs="Open Sans"/>
          <w:color w:val="212529"/>
        </w:rPr>
        <w:t>suksess.</w:t>
      </w:r>
    </w:p>
    <w:p w14:paraId="68426E17" w14:textId="578646D7" w:rsidR="007D30F6" w:rsidRPr="007A73E5" w:rsidRDefault="007D30F6" w:rsidP="00C71B29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  <w:color w:val="333333"/>
          <w:spacing w:val="3"/>
          <w:shd w:val="clear" w:color="auto" w:fill="FFFFFF"/>
        </w:rPr>
      </w:pPr>
      <w:r w:rsidRPr="007A73E5">
        <w:rPr>
          <w:rFonts w:ascii="Open Sans" w:hAnsi="Open Sans" w:cs="Open Sans"/>
          <w:b/>
          <w:bCs/>
          <w:color w:val="333333"/>
          <w:spacing w:val="3"/>
          <w:shd w:val="clear" w:color="auto" w:fill="FFFFFF"/>
        </w:rPr>
        <w:t>Initiativ fra Statsforvalteren</w:t>
      </w:r>
    </w:p>
    <w:p w14:paraId="21544666" w14:textId="77777777" w:rsidR="00C920D8" w:rsidRPr="007A73E5" w:rsidRDefault="009F4337" w:rsidP="004547A7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pacing w:val="3"/>
          <w:shd w:val="clear" w:color="auto" w:fill="FFFFFF"/>
        </w:rPr>
      </w:pPr>
      <w:r w:rsidRPr="007A73E5">
        <w:rPr>
          <w:rFonts w:ascii="Open Sans" w:hAnsi="Open Sans" w:cs="Open Sans"/>
          <w:color w:val="333333"/>
          <w:spacing w:val="3"/>
          <w:shd w:val="clear" w:color="auto" w:fill="FFFFFF"/>
        </w:rPr>
        <w:t>Statsforvalteren erfarer gjennom sin tette dialog med kommunene</w:t>
      </w:r>
      <w:r w:rsidR="008E3CDC" w:rsidRPr="007A73E5">
        <w:rPr>
          <w:rFonts w:ascii="Open Sans" w:hAnsi="Open Sans" w:cs="Open Sans"/>
          <w:color w:val="333333"/>
          <w:spacing w:val="3"/>
          <w:shd w:val="clear" w:color="auto" w:fill="FFFFFF"/>
        </w:rPr>
        <w:t xml:space="preserve">, brukerorganisasjonene og kompetansesentrene, at de gode samhandlingsløsningene </w:t>
      </w:r>
      <w:r w:rsidR="00FC2CFA" w:rsidRPr="007A73E5">
        <w:rPr>
          <w:rFonts w:ascii="Open Sans" w:hAnsi="Open Sans" w:cs="Open Sans"/>
          <w:color w:val="333333"/>
          <w:spacing w:val="3"/>
          <w:shd w:val="clear" w:color="auto" w:fill="FFFFFF"/>
        </w:rPr>
        <w:t>oftest skapes ut fra et lokaltilpasset samarbeid rundt enkeltpasienter</w:t>
      </w:r>
      <w:r w:rsidR="00904703" w:rsidRPr="007A73E5">
        <w:rPr>
          <w:rFonts w:ascii="Open Sans" w:hAnsi="Open Sans" w:cs="Open Sans"/>
          <w:color w:val="333333"/>
          <w:spacing w:val="3"/>
          <w:shd w:val="clear" w:color="auto" w:fill="FFFFFF"/>
        </w:rPr>
        <w:t>,</w:t>
      </w:r>
      <w:r w:rsidR="00FC2CFA" w:rsidRPr="007A73E5">
        <w:rPr>
          <w:rFonts w:ascii="Open Sans" w:hAnsi="Open Sans" w:cs="Open Sans"/>
          <w:color w:val="333333"/>
          <w:spacing w:val="3"/>
          <w:shd w:val="clear" w:color="auto" w:fill="FFFFFF"/>
        </w:rPr>
        <w:t xml:space="preserve"> </w:t>
      </w:r>
      <w:r w:rsidR="001D4BB4" w:rsidRPr="007A73E5">
        <w:rPr>
          <w:rFonts w:ascii="Open Sans" w:hAnsi="Open Sans" w:cs="Open Sans"/>
          <w:color w:val="333333"/>
          <w:spacing w:val="3"/>
          <w:shd w:val="clear" w:color="auto" w:fill="FFFFFF"/>
        </w:rPr>
        <w:t>ofte uavhengig av sentrale føringer</w:t>
      </w:r>
      <w:r w:rsidR="00C951BE" w:rsidRPr="007A73E5">
        <w:rPr>
          <w:rFonts w:ascii="Open Sans" w:hAnsi="Open Sans" w:cs="Open Sans"/>
          <w:color w:val="333333"/>
          <w:spacing w:val="3"/>
          <w:shd w:val="clear" w:color="auto" w:fill="FFFFFF"/>
        </w:rPr>
        <w:t xml:space="preserve">. </w:t>
      </w:r>
    </w:p>
    <w:p w14:paraId="29FC3B6C" w14:textId="35F8EC79" w:rsidR="001D163C" w:rsidRPr="007A73E5" w:rsidRDefault="003F39C6" w:rsidP="00C71B29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pacing w:val="3"/>
          <w:shd w:val="clear" w:color="auto" w:fill="FFFFFF"/>
        </w:rPr>
      </w:pPr>
      <w:r w:rsidRPr="007A73E5">
        <w:rPr>
          <w:rFonts w:ascii="Open Sans" w:hAnsi="Open Sans" w:cs="Open Sans"/>
          <w:color w:val="333333"/>
          <w:spacing w:val="3"/>
          <w:shd w:val="clear" w:color="auto" w:fill="FFFFFF"/>
        </w:rPr>
        <w:t>Statsforvalteren</w:t>
      </w:r>
      <w:r w:rsidR="003E3E17" w:rsidRPr="007A73E5">
        <w:rPr>
          <w:rFonts w:ascii="Open Sans" w:hAnsi="Open Sans" w:cs="Open Sans"/>
          <w:color w:val="333333"/>
          <w:spacing w:val="3"/>
          <w:shd w:val="clear" w:color="auto" w:fill="FFFFFF"/>
        </w:rPr>
        <w:t xml:space="preserve"> har derfor tatt initiativ til å </w:t>
      </w:r>
      <w:r w:rsidR="00427B1D" w:rsidRPr="007A73E5">
        <w:rPr>
          <w:rFonts w:ascii="Open Sans" w:hAnsi="Open Sans" w:cs="Open Sans"/>
          <w:color w:val="333333"/>
          <w:spacing w:val="3"/>
          <w:shd w:val="clear" w:color="auto" w:fill="FFFFFF"/>
        </w:rPr>
        <w:t>i løpet av våren 2022 arrangere et «Trøndersk rådslag om samhandling innen rus og psykisk helse»</w:t>
      </w:r>
      <w:r w:rsidR="00100F2D" w:rsidRPr="007A73E5">
        <w:rPr>
          <w:rFonts w:ascii="Open Sans" w:hAnsi="Open Sans" w:cs="Open Sans"/>
          <w:color w:val="333333"/>
          <w:spacing w:val="3"/>
          <w:shd w:val="clear" w:color="auto" w:fill="FFFFFF"/>
        </w:rPr>
        <w:t xml:space="preserve">, der </w:t>
      </w:r>
      <w:r w:rsidR="001D163C" w:rsidRPr="007A73E5">
        <w:rPr>
          <w:rFonts w:ascii="Open Sans" w:hAnsi="Open Sans" w:cs="Open Sans"/>
          <w:color w:val="333333"/>
          <w:spacing w:val="3"/>
          <w:shd w:val="clear" w:color="auto" w:fill="FFFFFF"/>
        </w:rPr>
        <w:t xml:space="preserve">brukernes, pårørendes og fagfolks reelle opplevelser </w:t>
      </w:r>
      <w:r w:rsidR="00D34664" w:rsidRPr="007A73E5">
        <w:rPr>
          <w:rFonts w:ascii="Open Sans" w:hAnsi="Open Sans" w:cs="Open Sans"/>
          <w:color w:val="333333"/>
          <w:spacing w:val="3"/>
          <w:shd w:val="clear" w:color="auto" w:fill="FFFFFF"/>
        </w:rPr>
        <w:t xml:space="preserve">av </w:t>
      </w:r>
      <w:r w:rsidR="00FB21C7" w:rsidRPr="007A73E5">
        <w:rPr>
          <w:rFonts w:ascii="Open Sans" w:hAnsi="Open Sans" w:cs="Open Sans"/>
          <w:color w:val="333333"/>
          <w:spacing w:val="3"/>
          <w:shd w:val="clear" w:color="auto" w:fill="FFFFFF"/>
        </w:rPr>
        <w:t xml:space="preserve">hva som bidrar til reell samhandling </w:t>
      </w:r>
      <w:r w:rsidR="00342213" w:rsidRPr="007A73E5">
        <w:rPr>
          <w:rFonts w:ascii="Open Sans" w:hAnsi="Open Sans" w:cs="Open Sans"/>
          <w:color w:val="333333"/>
          <w:spacing w:val="3"/>
          <w:shd w:val="clear" w:color="auto" w:fill="FFFFFF"/>
        </w:rPr>
        <w:t xml:space="preserve">løftes fram. </w:t>
      </w:r>
      <w:r w:rsidR="004547A7" w:rsidRPr="007A73E5">
        <w:rPr>
          <w:rFonts w:ascii="Open Sans" w:hAnsi="Open Sans" w:cs="Open Sans"/>
          <w:color w:val="000000"/>
          <w:shd w:val="clear" w:color="auto" w:fill="FFFFFF"/>
        </w:rPr>
        <w:t>Pasienter og pårørende fortjener en samlet og enhetlig helsetjeneste. Skal vi lykkes med det, trenger vi mer – ikke mindre – samarbeid. De</w:t>
      </w:r>
      <w:r w:rsidR="006C3568" w:rsidRPr="007A73E5">
        <w:rPr>
          <w:rFonts w:ascii="Open Sans" w:hAnsi="Open Sans" w:cs="Open Sans"/>
          <w:color w:val="000000"/>
          <w:shd w:val="clear" w:color="auto" w:fill="FFFFFF"/>
        </w:rPr>
        <w:t xml:space="preserve">t er </w:t>
      </w:r>
      <w:r w:rsidR="0093467E" w:rsidRPr="007A73E5">
        <w:rPr>
          <w:rFonts w:ascii="Open Sans" w:hAnsi="Open Sans" w:cs="Open Sans"/>
          <w:color w:val="000000"/>
          <w:shd w:val="clear" w:color="auto" w:fill="FFFFFF"/>
        </w:rPr>
        <w:t xml:space="preserve">i høyeste grad </w:t>
      </w:r>
      <w:r w:rsidR="006C3568" w:rsidRPr="007A73E5">
        <w:rPr>
          <w:rFonts w:ascii="Open Sans" w:hAnsi="Open Sans" w:cs="Open Sans"/>
          <w:color w:val="000000"/>
          <w:shd w:val="clear" w:color="auto" w:fill="FFFFFF"/>
        </w:rPr>
        <w:t xml:space="preserve">verdt å </w:t>
      </w:r>
      <w:r w:rsidR="0093467E" w:rsidRPr="007A73E5">
        <w:rPr>
          <w:rFonts w:ascii="Open Sans" w:hAnsi="Open Sans" w:cs="Open Sans"/>
          <w:color w:val="000000"/>
          <w:shd w:val="clear" w:color="auto" w:fill="FFFFFF"/>
        </w:rPr>
        <w:t xml:space="preserve">støtte opp under </w:t>
      </w:r>
      <w:r w:rsidR="00BE6BED" w:rsidRPr="007A73E5">
        <w:rPr>
          <w:rFonts w:ascii="Open Sans" w:hAnsi="Open Sans" w:cs="Open Sans"/>
          <w:color w:val="000000"/>
          <w:shd w:val="clear" w:color="auto" w:fill="FFFFFF"/>
        </w:rPr>
        <w:t xml:space="preserve">utprøvelsen av </w:t>
      </w:r>
      <w:r w:rsidR="003854D1" w:rsidRPr="007A73E5">
        <w:rPr>
          <w:rFonts w:ascii="Open Sans" w:hAnsi="Open Sans" w:cs="Open Sans"/>
          <w:color w:val="000000"/>
          <w:shd w:val="clear" w:color="auto" w:fill="FFFFFF"/>
        </w:rPr>
        <w:t>h</w:t>
      </w:r>
      <w:r w:rsidR="006C3568" w:rsidRPr="007A73E5">
        <w:rPr>
          <w:rFonts w:ascii="Open Sans" w:hAnsi="Open Sans" w:cs="Open Sans"/>
          <w:color w:val="000000"/>
          <w:shd w:val="clear" w:color="auto" w:fill="FFFFFF"/>
        </w:rPr>
        <w:t>elsefellesskape</w:t>
      </w:r>
      <w:r w:rsidR="003854D1" w:rsidRPr="007A73E5">
        <w:rPr>
          <w:rFonts w:ascii="Open Sans" w:hAnsi="Open Sans" w:cs="Open Sans"/>
          <w:color w:val="000000"/>
          <w:shd w:val="clear" w:color="auto" w:fill="FFFFFF"/>
        </w:rPr>
        <w:t>ne</w:t>
      </w:r>
      <w:r w:rsidR="006C3568" w:rsidRPr="007A73E5">
        <w:rPr>
          <w:rFonts w:ascii="Open Sans" w:hAnsi="Open Sans" w:cs="Open Sans"/>
          <w:color w:val="000000"/>
          <w:shd w:val="clear" w:color="auto" w:fill="FFFFFF"/>
        </w:rPr>
        <w:t>!</w:t>
      </w:r>
    </w:p>
    <w:sectPr w:rsidR="001D163C" w:rsidRPr="007A7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A72"/>
    <w:multiLevelType w:val="hybridMultilevel"/>
    <w:tmpl w:val="D10667DE"/>
    <w:lvl w:ilvl="0" w:tplc="E1DA12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70FF2"/>
    <w:multiLevelType w:val="hybridMultilevel"/>
    <w:tmpl w:val="D67AB6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35354"/>
    <w:multiLevelType w:val="multilevel"/>
    <w:tmpl w:val="E76C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D12B7A"/>
    <w:multiLevelType w:val="hybridMultilevel"/>
    <w:tmpl w:val="A9A012F2"/>
    <w:lvl w:ilvl="0" w:tplc="88327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DC"/>
    <w:rsid w:val="00015600"/>
    <w:rsid w:val="00030B4B"/>
    <w:rsid w:val="000326A3"/>
    <w:rsid w:val="00034ED8"/>
    <w:rsid w:val="00040EB5"/>
    <w:rsid w:val="0004655D"/>
    <w:rsid w:val="00056B41"/>
    <w:rsid w:val="000729C8"/>
    <w:rsid w:val="0007783A"/>
    <w:rsid w:val="000861FA"/>
    <w:rsid w:val="000A154C"/>
    <w:rsid w:val="000A3610"/>
    <w:rsid w:val="000F266C"/>
    <w:rsid w:val="00100F2D"/>
    <w:rsid w:val="00113E08"/>
    <w:rsid w:val="0013009C"/>
    <w:rsid w:val="001552AE"/>
    <w:rsid w:val="00162B7C"/>
    <w:rsid w:val="00164D53"/>
    <w:rsid w:val="00175C71"/>
    <w:rsid w:val="001C1F53"/>
    <w:rsid w:val="001C4566"/>
    <w:rsid w:val="001D163C"/>
    <w:rsid w:val="001D48A3"/>
    <w:rsid w:val="001D49BE"/>
    <w:rsid w:val="001D4BB4"/>
    <w:rsid w:val="001E1F5B"/>
    <w:rsid w:val="001E7A0A"/>
    <w:rsid w:val="001F3C8D"/>
    <w:rsid w:val="0020706F"/>
    <w:rsid w:val="002108D5"/>
    <w:rsid w:val="00216C39"/>
    <w:rsid w:val="00217890"/>
    <w:rsid w:val="002211D2"/>
    <w:rsid w:val="0023349D"/>
    <w:rsid w:val="0024159B"/>
    <w:rsid w:val="00251F83"/>
    <w:rsid w:val="0025610F"/>
    <w:rsid w:val="00280438"/>
    <w:rsid w:val="00297CB7"/>
    <w:rsid w:val="002A06B5"/>
    <w:rsid w:val="002B3AEB"/>
    <w:rsid w:val="002C77EA"/>
    <w:rsid w:val="002D7029"/>
    <w:rsid w:val="002E1D56"/>
    <w:rsid w:val="002F0EFC"/>
    <w:rsid w:val="002F6BB0"/>
    <w:rsid w:val="00300C8C"/>
    <w:rsid w:val="00302638"/>
    <w:rsid w:val="00304618"/>
    <w:rsid w:val="003227B8"/>
    <w:rsid w:val="0032591E"/>
    <w:rsid w:val="0033046D"/>
    <w:rsid w:val="00342213"/>
    <w:rsid w:val="003433CA"/>
    <w:rsid w:val="003476E3"/>
    <w:rsid w:val="00370114"/>
    <w:rsid w:val="003854D1"/>
    <w:rsid w:val="003863EE"/>
    <w:rsid w:val="003875CE"/>
    <w:rsid w:val="003B3F89"/>
    <w:rsid w:val="003E3E17"/>
    <w:rsid w:val="003F239C"/>
    <w:rsid w:val="003F39C6"/>
    <w:rsid w:val="003F737A"/>
    <w:rsid w:val="003F7436"/>
    <w:rsid w:val="00400173"/>
    <w:rsid w:val="00415FFD"/>
    <w:rsid w:val="0042129A"/>
    <w:rsid w:val="00427B1D"/>
    <w:rsid w:val="004448BB"/>
    <w:rsid w:val="004514A1"/>
    <w:rsid w:val="00451935"/>
    <w:rsid w:val="00453D3E"/>
    <w:rsid w:val="004547A7"/>
    <w:rsid w:val="00457429"/>
    <w:rsid w:val="004600FB"/>
    <w:rsid w:val="00465077"/>
    <w:rsid w:val="004674EA"/>
    <w:rsid w:val="00471F19"/>
    <w:rsid w:val="004824CD"/>
    <w:rsid w:val="004840C7"/>
    <w:rsid w:val="004844D8"/>
    <w:rsid w:val="004A3C1F"/>
    <w:rsid w:val="004B6FE1"/>
    <w:rsid w:val="004D3AE5"/>
    <w:rsid w:val="004D6B6C"/>
    <w:rsid w:val="004E206C"/>
    <w:rsid w:val="004E6E6D"/>
    <w:rsid w:val="004F738C"/>
    <w:rsid w:val="00506FE3"/>
    <w:rsid w:val="00513DEA"/>
    <w:rsid w:val="00515CD2"/>
    <w:rsid w:val="00526E7B"/>
    <w:rsid w:val="00530D6F"/>
    <w:rsid w:val="00541FB6"/>
    <w:rsid w:val="00542F0E"/>
    <w:rsid w:val="00564445"/>
    <w:rsid w:val="005654ED"/>
    <w:rsid w:val="00565576"/>
    <w:rsid w:val="00583A20"/>
    <w:rsid w:val="005842CB"/>
    <w:rsid w:val="005878F0"/>
    <w:rsid w:val="00591536"/>
    <w:rsid w:val="00597DB9"/>
    <w:rsid w:val="005A3853"/>
    <w:rsid w:val="005A5C7B"/>
    <w:rsid w:val="005D1463"/>
    <w:rsid w:val="00626BCB"/>
    <w:rsid w:val="0064602D"/>
    <w:rsid w:val="00650549"/>
    <w:rsid w:val="00662CD4"/>
    <w:rsid w:val="006B0C73"/>
    <w:rsid w:val="006C3568"/>
    <w:rsid w:val="006D7D66"/>
    <w:rsid w:val="006E10B1"/>
    <w:rsid w:val="007136E6"/>
    <w:rsid w:val="0072226C"/>
    <w:rsid w:val="00722449"/>
    <w:rsid w:val="007238CF"/>
    <w:rsid w:val="00727FBE"/>
    <w:rsid w:val="00747FFA"/>
    <w:rsid w:val="00754F91"/>
    <w:rsid w:val="00764D85"/>
    <w:rsid w:val="0077604A"/>
    <w:rsid w:val="00777CDB"/>
    <w:rsid w:val="007870FA"/>
    <w:rsid w:val="007933F5"/>
    <w:rsid w:val="007A73E5"/>
    <w:rsid w:val="007B2512"/>
    <w:rsid w:val="007B4FE6"/>
    <w:rsid w:val="007D30F6"/>
    <w:rsid w:val="007D3CE8"/>
    <w:rsid w:val="007D66CC"/>
    <w:rsid w:val="008020CD"/>
    <w:rsid w:val="00813704"/>
    <w:rsid w:val="00820F50"/>
    <w:rsid w:val="00834E44"/>
    <w:rsid w:val="008358E2"/>
    <w:rsid w:val="0084194A"/>
    <w:rsid w:val="00842BAC"/>
    <w:rsid w:val="008551F9"/>
    <w:rsid w:val="008553B3"/>
    <w:rsid w:val="00855E43"/>
    <w:rsid w:val="00860D67"/>
    <w:rsid w:val="00863BCA"/>
    <w:rsid w:val="0086724C"/>
    <w:rsid w:val="00872701"/>
    <w:rsid w:val="00883715"/>
    <w:rsid w:val="00891198"/>
    <w:rsid w:val="008B01A7"/>
    <w:rsid w:val="008E3CDC"/>
    <w:rsid w:val="00904703"/>
    <w:rsid w:val="009069F6"/>
    <w:rsid w:val="00924C9C"/>
    <w:rsid w:val="0093467E"/>
    <w:rsid w:val="00947B8D"/>
    <w:rsid w:val="009736F5"/>
    <w:rsid w:val="00974C5C"/>
    <w:rsid w:val="009922E6"/>
    <w:rsid w:val="009944BB"/>
    <w:rsid w:val="009A1D3A"/>
    <w:rsid w:val="009D2F54"/>
    <w:rsid w:val="009D5155"/>
    <w:rsid w:val="009F4337"/>
    <w:rsid w:val="009F74FF"/>
    <w:rsid w:val="00A02985"/>
    <w:rsid w:val="00A02FFA"/>
    <w:rsid w:val="00A07B17"/>
    <w:rsid w:val="00A21CF7"/>
    <w:rsid w:val="00A331C3"/>
    <w:rsid w:val="00A370E7"/>
    <w:rsid w:val="00A754F0"/>
    <w:rsid w:val="00A779B7"/>
    <w:rsid w:val="00A8069F"/>
    <w:rsid w:val="00A85C5D"/>
    <w:rsid w:val="00A8626A"/>
    <w:rsid w:val="00AA4E8C"/>
    <w:rsid w:val="00AB1D94"/>
    <w:rsid w:val="00AB2E59"/>
    <w:rsid w:val="00AB5925"/>
    <w:rsid w:val="00AC2387"/>
    <w:rsid w:val="00AD1DF0"/>
    <w:rsid w:val="00AD67D2"/>
    <w:rsid w:val="00AD7A8A"/>
    <w:rsid w:val="00AE0E95"/>
    <w:rsid w:val="00AE44A6"/>
    <w:rsid w:val="00AE725C"/>
    <w:rsid w:val="00B05644"/>
    <w:rsid w:val="00B145ED"/>
    <w:rsid w:val="00B25D8E"/>
    <w:rsid w:val="00B44134"/>
    <w:rsid w:val="00B73F2C"/>
    <w:rsid w:val="00B80627"/>
    <w:rsid w:val="00B90124"/>
    <w:rsid w:val="00BA1461"/>
    <w:rsid w:val="00BD09CF"/>
    <w:rsid w:val="00BD5DF5"/>
    <w:rsid w:val="00BE6BED"/>
    <w:rsid w:val="00BF2903"/>
    <w:rsid w:val="00BF697E"/>
    <w:rsid w:val="00BF7207"/>
    <w:rsid w:val="00C0031A"/>
    <w:rsid w:val="00C11743"/>
    <w:rsid w:val="00C12648"/>
    <w:rsid w:val="00C22F12"/>
    <w:rsid w:val="00C24738"/>
    <w:rsid w:val="00C26F7F"/>
    <w:rsid w:val="00C31CBE"/>
    <w:rsid w:val="00C54A4A"/>
    <w:rsid w:val="00C71B29"/>
    <w:rsid w:val="00C915C5"/>
    <w:rsid w:val="00C920D8"/>
    <w:rsid w:val="00C951BE"/>
    <w:rsid w:val="00CA250A"/>
    <w:rsid w:val="00CC36DC"/>
    <w:rsid w:val="00CD024D"/>
    <w:rsid w:val="00CD1BA0"/>
    <w:rsid w:val="00CD3C2E"/>
    <w:rsid w:val="00CD633F"/>
    <w:rsid w:val="00CE745D"/>
    <w:rsid w:val="00CF65B1"/>
    <w:rsid w:val="00D00A4A"/>
    <w:rsid w:val="00D0767C"/>
    <w:rsid w:val="00D07F3B"/>
    <w:rsid w:val="00D14F61"/>
    <w:rsid w:val="00D17A71"/>
    <w:rsid w:val="00D255AB"/>
    <w:rsid w:val="00D34664"/>
    <w:rsid w:val="00D75929"/>
    <w:rsid w:val="00D75A96"/>
    <w:rsid w:val="00D768E6"/>
    <w:rsid w:val="00D84F86"/>
    <w:rsid w:val="00D860D0"/>
    <w:rsid w:val="00DC1BD8"/>
    <w:rsid w:val="00DD45C3"/>
    <w:rsid w:val="00E42AA2"/>
    <w:rsid w:val="00E62537"/>
    <w:rsid w:val="00E70D9B"/>
    <w:rsid w:val="00E83517"/>
    <w:rsid w:val="00E8771F"/>
    <w:rsid w:val="00E95FFF"/>
    <w:rsid w:val="00EA3B18"/>
    <w:rsid w:val="00EC00A9"/>
    <w:rsid w:val="00ED754F"/>
    <w:rsid w:val="00EE2C53"/>
    <w:rsid w:val="00EF2412"/>
    <w:rsid w:val="00F11457"/>
    <w:rsid w:val="00F3592C"/>
    <w:rsid w:val="00F50780"/>
    <w:rsid w:val="00F66C81"/>
    <w:rsid w:val="00F829C5"/>
    <w:rsid w:val="00F83962"/>
    <w:rsid w:val="00F878A3"/>
    <w:rsid w:val="00FA7669"/>
    <w:rsid w:val="00FB21C7"/>
    <w:rsid w:val="00FC2CFA"/>
    <w:rsid w:val="00FC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2E43"/>
  <w15:chartTrackingRefBased/>
  <w15:docId w15:val="{04DB3683-33B5-4478-B4A1-221D5786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C36DC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AD1DF0"/>
    <w:rPr>
      <w:i/>
      <w:iCs/>
    </w:rPr>
  </w:style>
  <w:style w:type="paragraph" w:styleId="NormalWeb">
    <w:name w:val="Normal (Web)"/>
    <w:basedOn w:val="Normal"/>
    <w:uiPriority w:val="99"/>
    <w:unhideWhenUsed/>
    <w:rsid w:val="00B2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9944BB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506F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8733">
          <w:marLeft w:val="450"/>
          <w:marRight w:val="-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6228">
              <w:blockQuote w:val="1"/>
              <w:marLeft w:val="0"/>
              <w:marRight w:val="0"/>
              <w:marTop w:val="150"/>
              <w:marBottom w:val="150"/>
              <w:divBdr>
                <w:top w:val="single" w:sz="18" w:space="8" w:color="0091AE"/>
                <w:left w:val="none" w:sz="0" w:space="0" w:color="auto"/>
                <w:bottom w:val="single" w:sz="18" w:space="8" w:color="0091AE"/>
                <w:right w:val="none" w:sz="0" w:space="0" w:color="auto"/>
              </w:divBdr>
            </w:div>
          </w:divsChild>
        </w:div>
      </w:divsChild>
    </w:div>
    <w:div w:id="6230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Ledang, Kenneth</dc:creator>
  <cp:keywords/>
  <dc:description/>
  <cp:lastModifiedBy>Morberg, Robert</cp:lastModifiedBy>
  <cp:revision>2</cp:revision>
  <dcterms:created xsi:type="dcterms:W3CDTF">2021-10-04T07:21:00Z</dcterms:created>
  <dcterms:modified xsi:type="dcterms:W3CDTF">2021-10-04T07:21:00Z</dcterms:modified>
</cp:coreProperties>
</file>