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42EE" w14:textId="5DD450D6" w:rsidR="00670209" w:rsidRDefault="005D751B" w:rsidP="009E4F1D">
      <w:pPr>
        <w:rPr>
          <w:b/>
          <w:bCs/>
          <w:sz w:val="28"/>
          <w:szCs w:val="28"/>
        </w:rPr>
      </w:pPr>
      <w:r w:rsidRPr="009E4F1D">
        <w:rPr>
          <w:b/>
          <w:bCs/>
          <w:sz w:val="28"/>
          <w:szCs w:val="28"/>
        </w:rPr>
        <w:t xml:space="preserve">Skjema for </w:t>
      </w:r>
      <w:r w:rsidR="00670209">
        <w:rPr>
          <w:b/>
          <w:bCs/>
          <w:sz w:val="28"/>
          <w:szCs w:val="28"/>
        </w:rPr>
        <w:t>rapportering 202</w:t>
      </w:r>
      <w:r w:rsidR="007F3B9F">
        <w:rPr>
          <w:b/>
          <w:bCs/>
          <w:sz w:val="28"/>
          <w:szCs w:val="28"/>
        </w:rPr>
        <w:t>5</w:t>
      </w:r>
      <w:r w:rsidR="00670209">
        <w:rPr>
          <w:b/>
          <w:bCs/>
          <w:sz w:val="28"/>
          <w:szCs w:val="28"/>
        </w:rPr>
        <w:t xml:space="preserve"> og </w:t>
      </w:r>
    </w:p>
    <w:p w14:paraId="605727FE" w14:textId="40783089" w:rsidR="00EB48F2" w:rsidRPr="009E4F1D" w:rsidRDefault="005D751B" w:rsidP="009E4F1D">
      <w:pPr>
        <w:rPr>
          <w:b/>
          <w:bCs/>
          <w:sz w:val="28"/>
          <w:szCs w:val="28"/>
        </w:rPr>
      </w:pPr>
      <w:r w:rsidRPr="009E4F1D">
        <w:rPr>
          <w:b/>
          <w:bCs/>
          <w:sz w:val="28"/>
          <w:szCs w:val="28"/>
        </w:rPr>
        <w:t>innmelding av behov for tiltak i beiteområder 202</w:t>
      </w:r>
      <w:r w:rsidR="007F3B9F">
        <w:rPr>
          <w:b/>
          <w:bCs/>
          <w:sz w:val="28"/>
          <w:szCs w:val="28"/>
        </w:rPr>
        <w:t>6</w:t>
      </w:r>
    </w:p>
    <w:p w14:paraId="5C2A151D" w14:textId="77777777" w:rsidR="00670209" w:rsidRDefault="00670209">
      <w:pPr>
        <w:rPr>
          <w:b/>
          <w:bCs/>
          <w:sz w:val="20"/>
          <w:szCs w:val="20"/>
        </w:rPr>
      </w:pPr>
    </w:p>
    <w:p w14:paraId="0AA6259A" w14:textId="56AD2B7A" w:rsidR="00CB6418" w:rsidRPr="00CB6418" w:rsidRDefault="008237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Sendes til vårt postmottak (</w:t>
      </w:r>
      <w:r w:rsidR="00F03A0F" w:rsidRPr="00F03A0F">
        <w:rPr>
          <w:b/>
          <w:bCs/>
          <w:sz w:val="20"/>
          <w:szCs w:val="20"/>
        </w:rPr>
        <w:t>sftlpost@statsforvalteren.no</w:t>
      </w:r>
      <w:r>
        <w:rPr>
          <w:b/>
          <w:bCs/>
          <w:sz w:val="20"/>
          <w:szCs w:val="20"/>
        </w:rPr>
        <w:t>) innen 1</w:t>
      </w:r>
      <w:r w:rsidR="007F3B9F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. nov</w:t>
      </w:r>
      <w:r w:rsidR="005C2236">
        <w:rPr>
          <w:b/>
          <w:bCs/>
          <w:sz w:val="20"/>
          <w:szCs w:val="20"/>
        </w:rPr>
        <w:t xml:space="preserve"> 202</w:t>
      </w:r>
      <w:r w:rsidR="007F3B9F">
        <w:rPr>
          <w:b/>
          <w:bCs/>
          <w:sz w:val="20"/>
          <w:szCs w:val="20"/>
        </w:rPr>
        <w:t>5</w:t>
      </w:r>
      <w:r w:rsidR="00670209">
        <w:rPr>
          <w:b/>
          <w:bCs/>
          <w:sz w:val="20"/>
          <w:szCs w:val="20"/>
        </w:rPr>
        <w:t>. Merkes saks nr.</w:t>
      </w:r>
      <w:r w:rsidR="00F3227E">
        <w:rPr>
          <w:b/>
          <w:bCs/>
          <w:sz w:val="20"/>
          <w:szCs w:val="20"/>
        </w:rPr>
        <w:t xml:space="preserve"> </w:t>
      </w:r>
      <w:r w:rsidR="00A95C01">
        <w:rPr>
          <w:b/>
          <w:bCs/>
          <w:sz w:val="20"/>
          <w:szCs w:val="20"/>
        </w:rPr>
        <w:t>202</w:t>
      </w:r>
      <w:r w:rsidR="007F3B9F">
        <w:rPr>
          <w:b/>
          <w:bCs/>
          <w:sz w:val="20"/>
          <w:szCs w:val="20"/>
        </w:rPr>
        <w:t>5</w:t>
      </w:r>
      <w:r w:rsidR="00670209">
        <w:rPr>
          <w:b/>
          <w:bCs/>
          <w:sz w:val="20"/>
          <w:szCs w:val="20"/>
        </w:rPr>
        <w:t>/</w:t>
      </w:r>
      <w:r w:rsidR="0046574C">
        <w:rPr>
          <w:b/>
          <w:bCs/>
          <w:sz w:val="20"/>
          <w:szCs w:val="20"/>
        </w:rPr>
        <w:t>1</w:t>
      </w:r>
      <w:r w:rsidR="007F3B9F">
        <w:rPr>
          <w:b/>
          <w:bCs/>
          <w:sz w:val="20"/>
          <w:szCs w:val="20"/>
        </w:rPr>
        <w:t>380</w:t>
      </w:r>
      <w:r w:rsidR="00670209">
        <w:rPr>
          <w:b/>
          <w:bCs/>
          <w:sz w:val="20"/>
          <w:szCs w:val="20"/>
        </w:rPr>
        <w:t xml:space="preserve"> </w:t>
      </w:r>
    </w:p>
    <w:p w14:paraId="22FD2EC2" w14:textId="77777777" w:rsidR="00823753" w:rsidRDefault="00823753">
      <w:pPr>
        <w:rPr>
          <w:b/>
          <w:bCs/>
        </w:rPr>
      </w:pPr>
    </w:p>
    <w:p w14:paraId="65F78996" w14:textId="77777777" w:rsidR="00A86EDF" w:rsidRDefault="00A86EDF">
      <w:pPr>
        <w:rPr>
          <w:b/>
          <w:bCs/>
        </w:rPr>
      </w:pPr>
      <w:r>
        <w:rPr>
          <w:b/>
          <w:bCs/>
        </w:rPr>
        <w:t>Kommune:</w:t>
      </w:r>
      <w:r w:rsidR="005C2236">
        <w:rPr>
          <w:b/>
          <w:bCs/>
        </w:rPr>
        <w:t xml:space="preserve"> </w:t>
      </w:r>
      <w:r w:rsidR="00823753">
        <w:rPr>
          <w:b/>
          <w:bCs/>
        </w:rPr>
        <w:t>……………</w:t>
      </w:r>
      <w:r>
        <w:rPr>
          <w:b/>
          <w:bCs/>
        </w:rPr>
        <w:t xml:space="preserve"> </w:t>
      </w:r>
      <w:r w:rsidR="009E4F1D">
        <w:rPr>
          <w:b/>
          <w:bCs/>
        </w:rPr>
        <w:tab/>
      </w:r>
      <w:r w:rsidR="009E4F1D">
        <w:rPr>
          <w:b/>
          <w:bCs/>
        </w:rPr>
        <w:tab/>
        <w:t>Dato:</w:t>
      </w:r>
      <w:r w:rsidR="005C2236">
        <w:rPr>
          <w:b/>
          <w:bCs/>
        </w:rPr>
        <w:t xml:space="preserve"> </w:t>
      </w:r>
      <w:r w:rsidR="00823753">
        <w:rPr>
          <w:b/>
          <w:bCs/>
        </w:rPr>
        <w:t>………</w:t>
      </w:r>
      <w:r w:rsidR="009E4F1D">
        <w:rPr>
          <w:b/>
          <w:bCs/>
        </w:rPr>
        <w:t xml:space="preserve"> </w:t>
      </w:r>
      <w:r w:rsidR="009E4F1D">
        <w:rPr>
          <w:b/>
          <w:bCs/>
        </w:rPr>
        <w:tab/>
        <w:t>Signering:</w:t>
      </w:r>
      <w:r w:rsidR="005C2236">
        <w:rPr>
          <w:b/>
          <w:bCs/>
        </w:rPr>
        <w:t xml:space="preserve"> </w:t>
      </w:r>
      <w:r w:rsidR="00823753">
        <w:rPr>
          <w:b/>
          <w:bCs/>
        </w:rPr>
        <w:t>…………</w:t>
      </w:r>
    </w:p>
    <w:p w14:paraId="646639C6" w14:textId="4D07E848" w:rsidR="00CB6418" w:rsidRDefault="00CB6418">
      <w:pPr>
        <w:rPr>
          <w:b/>
          <w:bCs/>
        </w:rPr>
      </w:pPr>
    </w:p>
    <w:p w14:paraId="439A6F7C" w14:textId="3D90AC39" w:rsidR="00670209" w:rsidRPr="00D625AE" w:rsidRDefault="00670209">
      <w:pPr>
        <w:rPr>
          <w:rStyle w:val="fontstyle21"/>
          <w:b/>
          <w:bCs/>
          <w:color w:val="auto"/>
          <w:sz w:val="22"/>
          <w:szCs w:val="22"/>
        </w:rPr>
      </w:pPr>
      <w:r w:rsidRPr="008A24AE">
        <w:rPr>
          <w:b/>
          <w:bCs/>
          <w:highlight w:val="yellow"/>
        </w:rPr>
        <w:t>Rapport for 202</w:t>
      </w:r>
      <w:r w:rsidR="007F3B9F">
        <w:rPr>
          <w:b/>
          <w:bCs/>
          <w:highlight w:val="yellow"/>
        </w:rPr>
        <w:t>5</w:t>
      </w:r>
      <w:r w:rsidRPr="008A24AE">
        <w:rPr>
          <w:b/>
          <w:bCs/>
          <w:highlight w:val="yellow"/>
        </w:rPr>
        <w:t xml:space="preserve">: </w:t>
      </w:r>
      <w:r w:rsidR="00D625AE" w:rsidRPr="008A24AE">
        <w:rPr>
          <w:b/>
          <w:bCs/>
          <w:highlight w:val="yellow"/>
        </w:rPr>
        <w:t xml:space="preserve">- </w:t>
      </w:r>
      <w:r w:rsidRPr="008A24AE">
        <w:rPr>
          <w:rStyle w:val="fontstyle01"/>
          <w:highlight w:val="yellow"/>
        </w:rPr>
        <w:t>Gi noen korte kommentarer/svar på følgende spørsmål:</w:t>
      </w:r>
      <w:r>
        <w:rPr>
          <w:rFonts w:ascii="Calibri-BoldItalic" w:hAnsi="Calibri-BoldItalic"/>
          <w:b/>
          <w:bCs/>
          <w:i/>
          <w:iCs/>
          <w:color w:val="000000"/>
        </w:rPr>
        <w:br/>
      </w:r>
      <w:r>
        <w:rPr>
          <w:rStyle w:val="fontstyle21"/>
        </w:rPr>
        <w:t>1) Kort kommentar om forbruk, aktivitet og resultater i 202</w:t>
      </w:r>
      <w:r w:rsidR="007F3B9F">
        <w:rPr>
          <w:rStyle w:val="fontstyle21"/>
        </w:rPr>
        <w:t>5</w:t>
      </w:r>
      <w:r>
        <w:rPr>
          <w:rStyle w:val="fontstyle21"/>
        </w:rPr>
        <w:t>.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Hva er prioritert og hvorfor?</w:t>
      </w:r>
    </w:p>
    <w:p w14:paraId="382A0A52" w14:textId="77777777" w:rsidR="00670209" w:rsidRDefault="00670209">
      <w:pPr>
        <w:rPr>
          <w:rStyle w:val="fontstyle21"/>
        </w:rPr>
      </w:pPr>
      <w:r>
        <w:rPr>
          <w:color w:val="000000"/>
          <w:sz w:val="20"/>
          <w:szCs w:val="20"/>
        </w:rPr>
        <w:br/>
      </w:r>
    </w:p>
    <w:p w14:paraId="74183E46" w14:textId="1604E70C" w:rsidR="00670209" w:rsidRDefault="00670209">
      <w:pPr>
        <w:rPr>
          <w:b/>
          <w:bCs/>
        </w:rPr>
      </w:pPr>
      <w:r>
        <w:rPr>
          <w:rStyle w:val="fontstyle21"/>
        </w:rPr>
        <w:t xml:space="preserve">2) Dersom den tildelte rammen </w:t>
      </w:r>
      <w:r w:rsidR="00465900">
        <w:rPr>
          <w:rStyle w:val="fontstyle21"/>
        </w:rPr>
        <w:t xml:space="preserve">ikke </w:t>
      </w:r>
      <w:r>
        <w:rPr>
          <w:rStyle w:val="fontstyle21"/>
        </w:rPr>
        <w:t>blir brukt opp i 202</w:t>
      </w:r>
      <w:r w:rsidR="007F3B9F">
        <w:rPr>
          <w:rStyle w:val="fontstyle21"/>
        </w:rPr>
        <w:t>5</w:t>
      </w:r>
      <w:r>
        <w:rPr>
          <w:rStyle w:val="fontstyle21"/>
        </w:rPr>
        <w:t>, hva er årsaken til dette?</w:t>
      </w:r>
    </w:p>
    <w:p w14:paraId="0A640049" w14:textId="396BA246" w:rsidR="00670209" w:rsidRDefault="00670209">
      <w:pPr>
        <w:rPr>
          <w:b/>
          <w:bCs/>
        </w:rPr>
      </w:pPr>
    </w:p>
    <w:p w14:paraId="6B0AD089" w14:textId="7D7262FE" w:rsidR="00670209" w:rsidRPr="008A24AE" w:rsidRDefault="00465900">
      <w:r>
        <w:t>S</w:t>
      </w:r>
      <w:r w:rsidR="00E21AC1" w:rsidRPr="008A24AE">
        <w:t>aker per 1</w:t>
      </w:r>
      <w:r w:rsidR="007F3B9F">
        <w:t>0</w:t>
      </w:r>
      <w:r w:rsidR="00E21AC1" w:rsidRPr="008A24AE">
        <w:t>.11.202</w:t>
      </w:r>
      <w:r w:rsidR="007F3B9F">
        <w:t>5</w:t>
      </w:r>
      <w:r w:rsidR="00E21AC1" w:rsidRPr="008A24AE">
        <w:t xml:space="preserve"> </w:t>
      </w:r>
      <w:r>
        <w:t>der det er behov for tilleggsbevilgning</w:t>
      </w:r>
    </w:p>
    <w:p w14:paraId="3985683E" w14:textId="77777777" w:rsidR="00E21AC1" w:rsidRPr="008A24AE" w:rsidRDefault="00E21AC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698"/>
        <w:gridCol w:w="2266"/>
      </w:tblGrid>
      <w:tr w:rsidR="008A24AE" w:rsidRPr="008A24AE" w14:paraId="1AA14009" w14:textId="77777777" w:rsidTr="008A24AE">
        <w:tc>
          <w:tcPr>
            <w:tcW w:w="1555" w:type="dxa"/>
            <w:shd w:val="clear" w:color="auto" w:fill="D9D9D9" w:themeFill="background1" w:themeFillShade="D9"/>
          </w:tcPr>
          <w:p w14:paraId="528BBDFF" w14:textId="2EB499D8" w:rsidR="008A24AE" w:rsidRPr="008A24AE" w:rsidRDefault="008A24AE">
            <w:proofErr w:type="spellStart"/>
            <w:r w:rsidRPr="008A24AE">
              <w:t>Saksnr</w:t>
            </w:r>
            <w:proofErr w:type="spellEnd"/>
            <w:r w:rsidRPr="008A24AE">
              <w:t xml:space="preserve"> i </w:t>
            </w:r>
            <w:proofErr w:type="spellStart"/>
            <w:r w:rsidRPr="008A24AE">
              <w:t>Agros</w:t>
            </w:r>
            <w:proofErr w:type="spellEnd"/>
          </w:p>
        </w:tc>
        <w:tc>
          <w:tcPr>
            <w:tcW w:w="3543" w:type="dxa"/>
            <w:shd w:val="clear" w:color="auto" w:fill="D9D9D9" w:themeFill="background1" w:themeFillShade="D9"/>
          </w:tcPr>
          <w:p w14:paraId="5604B56E" w14:textId="15CD1729" w:rsidR="008A24AE" w:rsidRPr="008A24AE" w:rsidRDefault="008A24AE">
            <w:r w:rsidRPr="008A24AE">
              <w:t>Type tiltak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0DB115FB" w14:textId="5A748F6E" w:rsidR="008A24AE" w:rsidRPr="008A24AE" w:rsidRDefault="008A24AE">
            <w:r w:rsidRPr="008A24AE">
              <w:t>Kostnad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DA4E991" w14:textId="206C7215" w:rsidR="008A24AE" w:rsidRPr="008A24AE" w:rsidRDefault="008A24AE">
            <w:r w:rsidRPr="008A24AE">
              <w:t>Behov for tilskudd</w:t>
            </w:r>
          </w:p>
        </w:tc>
      </w:tr>
      <w:tr w:rsidR="008A24AE" w:rsidRPr="008A24AE" w14:paraId="2153E112" w14:textId="77777777" w:rsidTr="008A24AE">
        <w:tc>
          <w:tcPr>
            <w:tcW w:w="1555" w:type="dxa"/>
          </w:tcPr>
          <w:p w14:paraId="37226360" w14:textId="77777777" w:rsidR="008A24AE" w:rsidRPr="008A24AE" w:rsidRDefault="008A24AE"/>
        </w:tc>
        <w:tc>
          <w:tcPr>
            <w:tcW w:w="3543" w:type="dxa"/>
          </w:tcPr>
          <w:p w14:paraId="3D4B2601" w14:textId="77777777" w:rsidR="008A24AE" w:rsidRPr="008A24AE" w:rsidRDefault="008A24AE"/>
        </w:tc>
        <w:tc>
          <w:tcPr>
            <w:tcW w:w="1698" w:type="dxa"/>
          </w:tcPr>
          <w:p w14:paraId="06FDBCD3" w14:textId="77777777" w:rsidR="008A24AE" w:rsidRPr="008A24AE" w:rsidRDefault="008A24AE"/>
        </w:tc>
        <w:tc>
          <w:tcPr>
            <w:tcW w:w="2266" w:type="dxa"/>
          </w:tcPr>
          <w:p w14:paraId="4F419091" w14:textId="77777777" w:rsidR="008A24AE" w:rsidRPr="008A24AE" w:rsidRDefault="008A24AE"/>
        </w:tc>
      </w:tr>
      <w:tr w:rsidR="008A24AE" w:rsidRPr="008A24AE" w14:paraId="272F6D97" w14:textId="77777777" w:rsidTr="008A24AE">
        <w:tc>
          <w:tcPr>
            <w:tcW w:w="1555" w:type="dxa"/>
          </w:tcPr>
          <w:p w14:paraId="29EE3393" w14:textId="77777777" w:rsidR="008A24AE" w:rsidRPr="008A24AE" w:rsidRDefault="008A24AE"/>
        </w:tc>
        <w:tc>
          <w:tcPr>
            <w:tcW w:w="3543" w:type="dxa"/>
          </w:tcPr>
          <w:p w14:paraId="323D658C" w14:textId="77777777" w:rsidR="008A24AE" w:rsidRPr="008A24AE" w:rsidRDefault="008A24AE"/>
        </w:tc>
        <w:tc>
          <w:tcPr>
            <w:tcW w:w="1698" w:type="dxa"/>
          </w:tcPr>
          <w:p w14:paraId="786D68D9" w14:textId="77777777" w:rsidR="008A24AE" w:rsidRPr="008A24AE" w:rsidRDefault="008A24AE"/>
        </w:tc>
        <w:tc>
          <w:tcPr>
            <w:tcW w:w="2266" w:type="dxa"/>
          </w:tcPr>
          <w:p w14:paraId="185C477E" w14:textId="77777777" w:rsidR="008A24AE" w:rsidRPr="008A24AE" w:rsidRDefault="008A24AE"/>
        </w:tc>
      </w:tr>
      <w:tr w:rsidR="008A24AE" w:rsidRPr="008A24AE" w14:paraId="71819599" w14:textId="77777777" w:rsidTr="008A24AE">
        <w:tc>
          <w:tcPr>
            <w:tcW w:w="1555" w:type="dxa"/>
          </w:tcPr>
          <w:p w14:paraId="618BF1E6" w14:textId="77777777" w:rsidR="008A24AE" w:rsidRPr="008A24AE" w:rsidRDefault="008A24AE"/>
        </w:tc>
        <w:tc>
          <w:tcPr>
            <w:tcW w:w="3543" w:type="dxa"/>
          </w:tcPr>
          <w:p w14:paraId="50CBFFA9" w14:textId="77777777" w:rsidR="008A24AE" w:rsidRPr="008A24AE" w:rsidRDefault="008A24AE"/>
        </w:tc>
        <w:tc>
          <w:tcPr>
            <w:tcW w:w="1698" w:type="dxa"/>
          </w:tcPr>
          <w:p w14:paraId="3D1BE0F1" w14:textId="77777777" w:rsidR="008A24AE" w:rsidRPr="008A24AE" w:rsidRDefault="008A24AE"/>
        </w:tc>
        <w:tc>
          <w:tcPr>
            <w:tcW w:w="2266" w:type="dxa"/>
          </w:tcPr>
          <w:p w14:paraId="719162A0" w14:textId="77777777" w:rsidR="008A24AE" w:rsidRPr="008A24AE" w:rsidRDefault="008A24AE"/>
        </w:tc>
      </w:tr>
      <w:tr w:rsidR="008A24AE" w:rsidRPr="008A24AE" w14:paraId="126EB863" w14:textId="77777777" w:rsidTr="008A24AE">
        <w:tc>
          <w:tcPr>
            <w:tcW w:w="1555" w:type="dxa"/>
            <w:shd w:val="clear" w:color="auto" w:fill="D9D9D9" w:themeFill="background1" w:themeFillShade="D9"/>
          </w:tcPr>
          <w:p w14:paraId="135509FE" w14:textId="177A5AE3" w:rsidR="008A24AE" w:rsidRPr="008A24AE" w:rsidRDefault="008A24AE" w:rsidP="008A24AE"/>
        </w:tc>
        <w:tc>
          <w:tcPr>
            <w:tcW w:w="3543" w:type="dxa"/>
            <w:shd w:val="clear" w:color="auto" w:fill="D9D9D9" w:themeFill="background1" w:themeFillShade="D9"/>
          </w:tcPr>
          <w:p w14:paraId="406D0F0B" w14:textId="38357264" w:rsidR="008A24AE" w:rsidRPr="0013495C" w:rsidRDefault="008A24AE" w:rsidP="008A24AE">
            <w:pPr>
              <w:rPr>
                <w:lang w:val="nn-NO"/>
              </w:rPr>
            </w:pPr>
            <w:r w:rsidRPr="0013495C">
              <w:rPr>
                <w:lang w:val="nn-NO"/>
              </w:rPr>
              <w:t>Samla behov i 202</w:t>
            </w:r>
            <w:r w:rsidR="007F3B9F">
              <w:rPr>
                <w:lang w:val="nn-NO"/>
              </w:rPr>
              <w:t>5</w:t>
            </w:r>
            <w:r w:rsidRPr="0013495C">
              <w:rPr>
                <w:lang w:val="nn-NO"/>
              </w:rPr>
              <w:t xml:space="preserve"> etter 1</w:t>
            </w:r>
            <w:r w:rsidR="007F3B9F">
              <w:rPr>
                <w:lang w:val="nn-NO"/>
              </w:rPr>
              <w:t>0</w:t>
            </w:r>
            <w:r w:rsidRPr="0013495C">
              <w:rPr>
                <w:lang w:val="nn-NO"/>
              </w:rPr>
              <w:t xml:space="preserve">. nov. 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32E6F48F" w14:textId="06664215" w:rsidR="008A24AE" w:rsidRPr="008A24AE" w:rsidRDefault="008A24AE" w:rsidP="008A24AE">
            <w:r w:rsidRPr="008A24AE">
              <w:t>SUM: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140EA70" w14:textId="77777777" w:rsidR="008A24AE" w:rsidRPr="008A24AE" w:rsidRDefault="008A24AE" w:rsidP="008A24AE"/>
        </w:tc>
      </w:tr>
    </w:tbl>
    <w:p w14:paraId="74B5584C" w14:textId="77777777" w:rsidR="008A24AE" w:rsidRDefault="008A24AE">
      <w:pPr>
        <w:rPr>
          <w:b/>
          <w:bCs/>
        </w:rPr>
      </w:pPr>
    </w:p>
    <w:p w14:paraId="3B902947" w14:textId="77777777" w:rsidR="008A24AE" w:rsidRDefault="008A24AE">
      <w:pPr>
        <w:rPr>
          <w:b/>
          <w:bCs/>
        </w:rPr>
      </w:pPr>
    </w:p>
    <w:p w14:paraId="40C34B8E" w14:textId="637FCE35" w:rsidR="00CB6418" w:rsidRDefault="00E21AC1">
      <w:pPr>
        <w:rPr>
          <w:b/>
          <w:bCs/>
        </w:rPr>
      </w:pPr>
      <w:r>
        <w:rPr>
          <w:b/>
          <w:bCs/>
        </w:rPr>
        <w:t>G</w:t>
      </w:r>
      <w:r w:rsidR="00CB6418">
        <w:rPr>
          <w:b/>
          <w:bCs/>
        </w:rPr>
        <w:t xml:space="preserve">jenstående på kommunal ramme per </w:t>
      </w:r>
      <w:proofErr w:type="gramStart"/>
      <w:r w:rsidR="0046574C">
        <w:rPr>
          <w:b/>
          <w:bCs/>
        </w:rPr>
        <w:t>1</w:t>
      </w:r>
      <w:r w:rsidR="007F3B9F">
        <w:rPr>
          <w:b/>
          <w:bCs/>
        </w:rPr>
        <w:t>0</w:t>
      </w:r>
      <w:r w:rsidR="0046574C">
        <w:rPr>
          <w:b/>
          <w:bCs/>
        </w:rPr>
        <w:t>.11</w:t>
      </w:r>
      <w:r w:rsidR="00CB6418">
        <w:rPr>
          <w:b/>
          <w:bCs/>
        </w:rPr>
        <w:t>.202</w:t>
      </w:r>
      <w:r w:rsidR="007F3B9F">
        <w:rPr>
          <w:b/>
          <w:bCs/>
        </w:rPr>
        <w:t>5</w:t>
      </w:r>
      <w:r w:rsidR="0046574C">
        <w:rPr>
          <w:b/>
          <w:bCs/>
        </w:rPr>
        <w:t xml:space="preserve"> </w:t>
      </w:r>
      <w:r w:rsidR="00CB6418">
        <w:rPr>
          <w:b/>
          <w:bCs/>
        </w:rPr>
        <w:t>:</w:t>
      </w:r>
      <w:proofErr w:type="gramEnd"/>
      <w:r w:rsidR="00823753">
        <w:rPr>
          <w:b/>
          <w:bCs/>
        </w:rPr>
        <w:t xml:space="preserve"> </w:t>
      </w:r>
      <w:r w:rsidR="00CB6418">
        <w:rPr>
          <w:b/>
          <w:bCs/>
        </w:rPr>
        <w:t>………</w:t>
      </w:r>
      <w:proofErr w:type="gramStart"/>
      <w:r w:rsidR="00CB6418">
        <w:rPr>
          <w:b/>
          <w:bCs/>
        </w:rPr>
        <w:t>………….</w:t>
      </w:r>
      <w:proofErr w:type="gramEnd"/>
      <w:r w:rsidR="00CB6418">
        <w:rPr>
          <w:b/>
          <w:bCs/>
        </w:rPr>
        <w:t>.</w:t>
      </w:r>
    </w:p>
    <w:p w14:paraId="4BF60F6A" w14:textId="77777777" w:rsidR="00670209" w:rsidRDefault="00670209">
      <w:pPr>
        <w:rPr>
          <w:b/>
          <w:bCs/>
        </w:rPr>
      </w:pPr>
    </w:p>
    <w:p w14:paraId="1746C0F6" w14:textId="77777777" w:rsidR="00D625AE" w:rsidRDefault="00D625AE">
      <w:pPr>
        <w:rPr>
          <w:b/>
          <w:bCs/>
          <w:highlight w:val="lightGray"/>
        </w:rPr>
      </w:pPr>
    </w:p>
    <w:p w14:paraId="6E6C532C" w14:textId="77777777" w:rsidR="00335B30" w:rsidRDefault="00335B30">
      <w:pPr>
        <w:rPr>
          <w:b/>
          <w:bCs/>
          <w:highlight w:val="yellow"/>
        </w:rPr>
      </w:pPr>
    </w:p>
    <w:p w14:paraId="70F71EB3" w14:textId="77777777" w:rsidR="00335B30" w:rsidRDefault="00335B30">
      <w:pPr>
        <w:rPr>
          <w:b/>
          <w:bCs/>
          <w:highlight w:val="yellow"/>
        </w:rPr>
      </w:pPr>
    </w:p>
    <w:p w14:paraId="650F1525" w14:textId="77777777" w:rsidR="00335B30" w:rsidRDefault="00335B30">
      <w:pPr>
        <w:rPr>
          <w:b/>
          <w:bCs/>
          <w:highlight w:val="yellow"/>
        </w:rPr>
      </w:pPr>
    </w:p>
    <w:p w14:paraId="4B3B89A8" w14:textId="373CC437" w:rsidR="00670209" w:rsidRDefault="00670209">
      <w:pPr>
        <w:rPr>
          <w:b/>
          <w:bCs/>
        </w:rPr>
      </w:pPr>
      <w:r w:rsidRPr="008A24AE">
        <w:rPr>
          <w:b/>
          <w:bCs/>
          <w:highlight w:val="yellow"/>
        </w:rPr>
        <w:t>Behov 202</w:t>
      </w:r>
      <w:r w:rsidR="007F3B9F">
        <w:rPr>
          <w:b/>
          <w:bCs/>
          <w:highlight w:val="yellow"/>
        </w:rPr>
        <w:t>6</w:t>
      </w:r>
      <w:r w:rsidR="00D625AE" w:rsidRPr="008A24AE">
        <w:rPr>
          <w:b/>
          <w:bCs/>
          <w:highlight w:val="yellow"/>
        </w:rPr>
        <w:t xml:space="preserve"> - </w:t>
      </w:r>
      <w:r w:rsidR="00D625AE" w:rsidRPr="008A24AE">
        <w:rPr>
          <w:rStyle w:val="fontstyle01"/>
          <w:highlight w:val="yellow"/>
        </w:rPr>
        <w:t>Gi noen korte kommentarer/svar på følgende spørsmål:</w:t>
      </w:r>
      <w:r w:rsidR="00D625AE">
        <w:rPr>
          <w:rFonts w:ascii="Calibri-BoldItalic" w:hAnsi="Calibri-BoldItalic"/>
          <w:b/>
          <w:bCs/>
          <w:i/>
          <w:iCs/>
          <w:color w:val="000000"/>
        </w:rPr>
        <w:br/>
      </w:r>
    </w:p>
    <w:p w14:paraId="543651A5" w14:textId="77777777" w:rsidR="00335B30" w:rsidRDefault="00335B30">
      <w:pPr>
        <w:rPr>
          <w:color w:val="000000"/>
          <w:sz w:val="20"/>
          <w:szCs w:val="20"/>
        </w:rPr>
      </w:pPr>
    </w:p>
    <w:p w14:paraId="0F163D8C" w14:textId="0EAB144C" w:rsidR="00C7251D" w:rsidRDefault="00C7251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Begrunnelse for forventet behov neste år:</w:t>
      </w:r>
    </w:p>
    <w:p w14:paraId="3E9739AC" w14:textId="77777777" w:rsidR="00C7251D" w:rsidRDefault="00C7251D">
      <w:pPr>
        <w:rPr>
          <w:color w:val="000000"/>
          <w:sz w:val="20"/>
          <w:szCs w:val="20"/>
        </w:rPr>
      </w:pPr>
    </w:p>
    <w:p w14:paraId="6CD4EE3B" w14:textId="77777777" w:rsidR="00C7251D" w:rsidRPr="00C7251D" w:rsidRDefault="00C7251D" w:rsidP="00C7251D">
      <w:pPr>
        <w:pStyle w:val="Listeavsnitt"/>
        <w:numPr>
          <w:ilvl w:val="0"/>
          <w:numId w:val="2"/>
        </w:numPr>
        <w:rPr>
          <w:b/>
          <w:bCs/>
        </w:rPr>
      </w:pPr>
      <w:r w:rsidRPr="00C7251D">
        <w:rPr>
          <w:color w:val="000000"/>
          <w:sz w:val="20"/>
          <w:szCs w:val="20"/>
        </w:rPr>
        <w:t>Hvor stor er pågangen, er det interesse for ordningen?</w:t>
      </w:r>
    </w:p>
    <w:p w14:paraId="5B522C38" w14:textId="0956583A" w:rsidR="00C7251D" w:rsidRDefault="00D625AE" w:rsidP="001E5A8D">
      <w:pPr>
        <w:pStyle w:val="Listeavsnitt"/>
        <w:numPr>
          <w:ilvl w:val="0"/>
          <w:numId w:val="2"/>
        </w:numPr>
        <w:rPr>
          <w:color w:val="000000"/>
          <w:sz w:val="20"/>
          <w:szCs w:val="20"/>
        </w:rPr>
      </w:pPr>
      <w:r w:rsidRPr="00C7251D">
        <w:rPr>
          <w:color w:val="000000"/>
          <w:sz w:val="20"/>
          <w:szCs w:val="20"/>
        </w:rPr>
        <w:t>Er det noen trender i behovene for 202</w:t>
      </w:r>
      <w:r w:rsidR="007F3B9F">
        <w:rPr>
          <w:color w:val="000000"/>
          <w:sz w:val="20"/>
          <w:szCs w:val="20"/>
        </w:rPr>
        <w:t>6</w:t>
      </w:r>
      <w:r w:rsidRPr="00C7251D">
        <w:rPr>
          <w:color w:val="000000"/>
          <w:sz w:val="20"/>
          <w:szCs w:val="20"/>
        </w:rPr>
        <w:t>?</w:t>
      </w:r>
    </w:p>
    <w:p w14:paraId="5BC5A4AA" w14:textId="25DF560C" w:rsidR="00670209" w:rsidRPr="00C7251D" w:rsidRDefault="00D625AE" w:rsidP="001F3AB2">
      <w:pPr>
        <w:pStyle w:val="Listeavsnitt"/>
        <w:numPr>
          <w:ilvl w:val="0"/>
          <w:numId w:val="2"/>
        </w:numPr>
        <w:rPr>
          <w:b/>
          <w:bCs/>
        </w:rPr>
      </w:pPr>
      <w:r w:rsidRPr="00C7251D">
        <w:rPr>
          <w:color w:val="000000"/>
          <w:sz w:val="20"/>
          <w:szCs w:val="20"/>
        </w:rPr>
        <w:t xml:space="preserve">Hva er </w:t>
      </w:r>
      <w:r w:rsidR="00C7251D" w:rsidRPr="00C7251D">
        <w:rPr>
          <w:color w:val="000000"/>
          <w:sz w:val="20"/>
          <w:szCs w:val="20"/>
        </w:rPr>
        <w:t xml:space="preserve">kommunens </w:t>
      </w:r>
      <w:r w:rsidRPr="00C7251D">
        <w:rPr>
          <w:color w:val="000000"/>
          <w:sz w:val="20"/>
          <w:szCs w:val="20"/>
        </w:rPr>
        <w:t>satsingsområder neste år?</w:t>
      </w:r>
      <w:r w:rsidRPr="00C7251D">
        <w:rPr>
          <w:color w:val="000000"/>
          <w:sz w:val="20"/>
          <w:szCs w:val="20"/>
        </w:rPr>
        <w:br/>
      </w:r>
    </w:p>
    <w:p w14:paraId="35130CA3" w14:textId="77777777" w:rsidR="00D625AE" w:rsidRDefault="00D625AE">
      <w:pPr>
        <w:rPr>
          <w:b/>
          <w:bCs/>
        </w:rPr>
      </w:pPr>
    </w:p>
    <w:p w14:paraId="328330ED" w14:textId="77777777" w:rsidR="00335B30" w:rsidRDefault="00335B30">
      <w:pPr>
        <w:rPr>
          <w:b/>
          <w:bCs/>
        </w:rPr>
      </w:pPr>
    </w:p>
    <w:p w14:paraId="79F08529" w14:textId="77777777" w:rsidR="00335B30" w:rsidRDefault="00335B30">
      <w:pPr>
        <w:rPr>
          <w:b/>
          <w:bCs/>
        </w:rPr>
      </w:pPr>
    </w:p>
    <w:p w14:paraId="1EB9349E" w14:textId="77777777" w:rsidR="00BA679D" w:rsidRDefault="00BA679D">
      <w:pPr>
        <w:rPr>
          <w:b/>
          <w:bCs/>
        </w:rPr>
      </w:pPr>
    </w:p>
    <w:p w14:paraId="08D9E45B" w14:textId="77777777" w:rsidR="00BA679D" w:rsidRDefault="00BA679D">
      <w:pPr>
        <w:rPr>
          <w:b/>
          <w:bCs/>
        </w:rPr>
      </w:pPr>
    </w:p>
    <w:p w14:paraId="555E19E1" w14:textId="77777777" w:rsidR="00335B30" w:rsidRDefault="00335B30">
      <w:pPr>
        <w:rPr>
          <w:b/>
          <w:bCs/>
        </w:rPr>
      </w:pPr>
    </w:p>
    <w:p w14:paraId="1F364C46" w14:textId="5893CEC6" w:rsidR="00CB6418" w:rsidRDefault="00CB6418">
      <w:pPr>
        <w:rPr>
          <w:b/>
          <w:bCs/>
        </w:rPr>
      </w:pPr>
      <w:r>
        <w:rPr>
          <w:b/>
          <w:bCs/>
        </w:rPr>
        <w:t xml:space="preserve">Beregnet behov </w:t>
      </w:r>
      <w:r w:rsidRPr="00CB6418">
        <w:rPr>
          <w:b/>
          <w:bCs/>
          <w:u w:val="single"/>
        </w:rPr>
        <w:t>totalt</w:t>
      </w:r>
      <w:r>
        <w:rPr>
          <w:b/>
          <w:bCs/>
        </w:rPr>
        <w:t xml:space="preserve"> i 202</w:t>
      </w:r>
      <w:r w:rsidR="007F3B9F">
        <w:rPr>
          <w:b/>
          <w:bCs/>
        </w:rPr>
        <w:t>6</w:t>
      </w:r>
      <w:r>
        <w:rPr>
          <w:b/>
          <w:bCs/>
        </w:rPr>
        <w:t>:</w:t>
      </w:r>
      <w:r w:rsidR="005C2236">
        <w:rPr>
          <w:b/>
          <w:bCs/>
        </w:rPr>
        <w:t xml:space="preserve"> </w:t>
      </w:r>
      <w:r>
        <w:rPr>
          <w:b/>
          <w:bCs/>
        </w:rPr>
        <w:t>…</w:t>
      </w:r>
      <w:proofErr w:type="gramStart"/>
      <w:r>
        <w:rPr>
          <w:b/>
          <w:bCs/>
        </w:rPr>
        <w:t>………….</w:t>
      </w:r>
      <w:proofErr w:type="gramEnd"/>
      <w:r>
        <w:rPr>
          <w:b/>
          <w:bCs/>
        </w:rPr>
        <w:t>.</w:t>
      </w:r>
    </w:p>
    <w:p w14:paraId="1D32984C" w14:textId="39096AF6" w:rsidR="00670209" w:rsidRDefault="00670209">
      <w:pPr>
        <w:rPr>
          <w:b/>
          <w:bCs/>
        </w:rPr>
      </w:pPr>
    </w:p>
    <w:p w14:paraId="393E7D87" w14:textId="77777777" w:rsidR="007F3B9F" w:rsidRDefault="007F3B9F">
      <w:pPr>
        <w:rPr>
          <w:b/>
          <w:bCs/>
        </w:rPr>
      </w:pPr>
    </w:p>
    <w:p w14:paraId="36A3B75A" w14:textId="77777777" w:rsidR="007F3B9F" w:rsidRDefault="007F3B9F">
      <w:pPr>
        <w:rPr>
          <w:b/>
          <w:bCs/>
        </w:rPr>
      </w:pPr>
    </w:p>
    <w:p w14:paraId="28FFB33F" w14:textId="77777777" w:rsidR="007F3B9F" w:rsidRDefault="007F3B9F">
      <w:pPr>
        <w:rPr>
          <w:b/>
          <w:bCs/>
        </w:rPr>
      </w:pPr>
    </w:p>
    <w:p w14:paraId="43FD5734" w14:textId="77777777" w:rsidR="007F3B9F" w:rsidRDefault="007F3B9F">
      <w:pPr>
        <w:rPr>
          <w:b/>
          <w:bCs/>
        </w:rPr>
      </w:pPr>
    </w:p>
    <w:p w14:paraId="548C8CF8" w14:textId="77777777" w:rsidR="007F3B9F" w:rsidRDefault="007F3B9F">
      <w:pPr>
        <w:rPr>
          <w:b/>
          <w:bCs/>
        </w:rPr>
      </w:pPr>
    </w:p>
    <w:p w14:paraId="03E81577" w14:textId="77777777" w:rsidR="007F3B9F" w:rsidRDefault="007F3B9F">
      <w:pPr>
        <w:rPr>
          <w:b/>
          <w:bCs/>
        </w:rPr>
      </w:pPr>
    </w:p>
    <w:p w14:paraId="3959208E" w14:textId="62DB29BC" w:rsidR="00670209" w:rsidRDefault="00670209">
      <w:pPr>
        <w:rPr>
          <w:b/>
          <w:bCs/>
        </w:rPr>
      </w:pPr>
      <w:r>
        <w:rPr>
          <w:b/>
          <w:bCs/>
        </w:rPr>
        <w:lastRenderedPageBreak/>
        <w:t>Spesifisering av behov for 202</w:t>
      </w:r>
      <w:r w:rsidR="007F3B9F">
        <w:rPr>
          <w:b/>
          <w:bCs/>
        </w:rPr>
        <w:t>6</w:t>
      </w:r>
      <w:r w:rsidR="00A9714A">
        <w:rPr>
          <w:b/>
          <w:bCs/>
        </w:rPr>
        <w:t>:</w:t>
      </w:r>
    </w:p>
    <w:p w14:paraId="0118CA10" w14:textId="77777777" w:rsidR="00A86EDF" w:rsidRPr="009E4F1D" w:rsidRDefault="00A86EDF" w:rsidP="009E4F1D">
      <w:pPr>
        <w:rPr>
          <w:i/>
          <w:iCs/>
        </w:rPr>
      </w:pPr>
    </w:p>
    <w:tbl>
      <w:tblPr>
        <w:tblW w:w="10241" w:type="dxa"/>
        <w:tblInd w:w="-5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97"/>
        <w:gridCol w:w="2126"/>
        <w:gridCol w:w="992"/>
        <w:gridCol w:w="1134"/>
        <w:gridCol w:w="1559"/>
        <w:gridCol w:w="2269"/>
      </w:tblGrid>
      <w:tr w:rsidR="00CB6418" w:rsidRPr="005D751B" w14:paraId="01A29FEF" w14:textId="77777777" w:rsidTr="00CB6418">
        <w:trPr>
          <w:trHeight w:val="300"/>
        </w:trPr>
        <w:tc>
          <w:tcPr>
            <w:tcW w:w="10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2F0C76DE" w14:textId="77777777" w:rsidR="00CB6418" w:rsidRPr="00CB6418" w:rsidRDefault="00CB6418" w:rsidP="00CB6418">
            <w:pPr>
              <w:rPr>
                <w:color w:val="E2EFD9" w:themeColor="accent6" w:themeTint="33"/>
              </w:rPr>
            </w:pPr>
            <w:r w:rsidRPr="00CB6418">
              <w:rPr>
                <w:color w:val="E2EFD9" w:themeColor="accent6" w:themeTint="33"/>
              </w:rPr>
              <w:t>Investeringsmidler – elektronisk overvåkningsutstyr. Eksempel:</w:t>
            </w:r>
          </w:p>
          <w:p w14:paraId="0C38FF31" w14:textId="77777777" w:rsidR="00CB6418" w:rsidRPr="00CB6418" w:rsidRDefault="00CB6418" w:rsidP="00CB6418">
            <w:pPr>
              <w:rPr>
                <w:rFonts w:eastAsia="Times New Roman"/>
                <w:color w:val="E2EFD9" w:themeColor="accent6" w:themeTint="33"/>
                <w:lang w:eastAsia="nb-NO"/>
              </w:rPr>
            </w:pPr>
            <w:r w:rsidRPr="00CB6418">
              <w:rPr>
                <w:color w:val="E2EFD9" w:themeColor="accent6" w:themeTint="33"/>
              </w:rPr>
              <w:t xml:space="preserve">    </w:t>
            </w:r>
            <w:r w:rsidRPr="00CB6418">
              <w:rPr>
                <w:i/>
                <w:iCs/>
                <w:color w:val="E2EFD9" w:themeColor="accent6" w:themeTint="33"/>
              </w:rPr>
              <w:t xml:space="preserve">   Radiobjeller, lammenoder, merkeavlesere, </w:t>
            </w:r>
            <w:proofErr w:type="spellStart"/>
            <w:r w:rsidRPr="00CB6418">
              <w:rPr>
                <w:i/>
                <w:iCs/>
                <w:color w:val="E2EFD9" w:themeColor="accent6" w:themeTint="33"/>
              </w:rPr>
              <w:t>findmy</w:t>
            </w:r>
            <w:proofErr w:type="spellEnd"/>
            <w:r w:rsidRPr="00CB6418">
              <w:rPr>
                <w:i/>
                <w:iCs/>
                <w:color w:val="E2EFD9" w:themeColor="accent6" w:themeTint="33"/>
              </w:rPr>
              <w:t xml:space="preserve">, </w:t>
            </w:r>
            <w:proofErr w:type="spellStart"/>
            <w:r w:rsidRPr="00CB6418">
              <w:rPr>
                <w:i/>
                <w:iCs/>
                <w:color w:val="E2EFD9" w:themeColor="accent6" w:themeTint="33"/>
              </w:rPr>
              <w:t>nofence</w:t>
            </w:r>
            <w:proofErr w:type="spellEnd"/>
            <w:r w:rsidRPr="00CB6418">
              <w:rPr>
                <w:i/>
                <w:iCs/>
                <w:color w:val="E2EFD9" w:themeColor="accent6" w:themeTint="33"/>
              </w:rPr>
              <w:t xml:space="preserve"> osv.</w:t>
            </w:r>
          </w:p>
        </w:tc>
      </w:tr>
      <w:tr w:rsidR="00A86EDF" w:rsidRPr="005D751B" w14:paraId="17E87EEF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6DE343B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5869790" w14:textId="77777777" w:rsidR="00A86EDF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Elektronisk overvåkingsutstyr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77127A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Beiteområde/beitelag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B0B48A7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Kostnad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AEEE25E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Behov for tilskudd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96F16BA" w14:textId="7315EDCB" w:rsidR="00A86EDF" w:rsidRPr="005D751B" w:rsidRDefault="00670209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 xml:space="preserve">Kommunens </w:t>
            </w:r>
            <w:proofErr w:type="gramStart"/>
            <w:r>
              <w:rPr>
                <w:rFonts w:eastAsia="Times New Roman"/>
                <w:color w:val="000000"/>
                <w:lang w:eastAsia="nb-NO"/>
              </w:rPr>
              <w:t>p</w:t>
            </w:r>
            <w:r w:rsidR="00A86EDF" w:rsidRPr="005D751B">
              <w:rPr>
                <w:rFonts w:eastAsia="Times New Roman"/>
                <w:color w:val="000000"/>
                <w:lang w:eastAsia="nb-NO"/>
              </w:rPr>
              <w:t>rio</w:t>
            </w:r>
            <w:r w:rsidR="00A86EDF">
              <w:rPr>
                <w:rFonts w:eastAsia="Times New Roman"/>
                <w:color w:val="000000"/>
                <w:lang w:eastAsia="nb-NO"/>
              </w:rPr>
              <w:t>r</w:t>
            </w:r>
            <w:r>
              <w:rPr>
                <w:rFonts w:eastAsia="Times New Roman"/>
                <w:color w:val="000000"/>
                <w:lang w:eastAsia="nb-NO"/>
              </w:rPr>
              <w:t>itering</w:t>
            </w:r>
            <w:r w:rsidR="00A86EDF">
              <w:rPr>
                <w:rFonts w:eastAsia="Times New Roman"/>
                <w:color w:val="000000"/>
                <w:lang w:eastAsia="nb-NO"/>
              </w:rPr>
              <w:t xml:space="preserve">  </w:t>
            </w:r>
            <w:r w:rsidR="00A86EDF" w:rsidRPr="005D751B">
              <w:rPr>
                <w:rFonts w:eastAsia="Times New Roman"/>
                <w:color w:val="000000"/>
                <w:lang w:eastAsia="nb-NO"/>
              </w:rPr>
              <w:t>1</w:t>
            </w:r>
            <w:proofErr w:type="gramEnd"/>
            <w:r w:rsidR="00A86EDF" w:rsidRPr="005D751B">
              <w:rPr>
                <w:rFonts w:eastAsia="Times New Roman"/>
                <w:color w:val="000000"/>
                <w:lang w:eastAsia="nb-NO"/>
              </w:rPr>
              <w:t>-3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</w:tcPr>
          <w:p w14:paraId="45C7AA9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Merknad</w:t>
            </w:r>
          </w:p>
        </w:tc>
      </w:tr>
      <w:tr w:rsidR="00A86EDF" w:rsidRPr="005D751B" w14:paraId="36470382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5803" w14:textId="77777777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45FB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6E52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2C37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E72B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FE0B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9FEB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4FC72FF5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73B5" w14:textId="77777777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CCA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2412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949E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2F37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F2533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2F5A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30861D83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A27F" w14:textId="77777777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A97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3770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E8B2C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D567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08FA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4058F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2A6158BB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6E9" w14:textId="77777777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3497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F4452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D1DC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B71E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DDB5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1A21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42197969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BFA5" w14:textId="77777777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023E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F48A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412E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3C87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DF76F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A48D9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574AB461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7D0B" w14:textId="77777777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0F46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C912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8CD0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AFCC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013B4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BE21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44EEA23A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F6D683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90414D" w14:textId="77777777" w:rsidR="00A86EDF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SUM</w:t>
            </w:r>
          </w:p>
          <w:p w14:paraId="5025D50E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kostnad og behov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6B48C2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D33009" w14:textId="2BF49B93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6C93E" w14:textId="620131AA" w:rsidR="00A86EDF" w:rsidRPr="005D751B" w:rsidRDefault="00A86EDF">
            <w:pPr>
              <w:jc w:val="right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C35904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D3AD448" w14:textId="77777777" w:rsidR="00A86EDF" w:rsidRPr="005D751B" w:rsidRDefault="00A86EDF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</w:tbl>
    <w:p w14:paraId="11D25D45" w14:textId="10654C33" w:rsidR="00CB6418" w:rsidRDefault="00CB6418" w:rsidP="009E4F1D">
      <w:pPr>
        <w:ind w:left="360"/>
      </w:pPr>
    </w:p>
    <w:p w14:paraId="19290829" w14:textId="562AD93F" w:rsidR="00D625AE" w:rsidRDefault="00D625AE" w:rsidP="009E4F1D">
      <w:pPr>
        <w:ind w:left="360"/>
      </w:pPr>
    </w:p>
    <w:p w14:paraId="349238C6" w14:textId="6898E3C3" w:rsidR="00D625AE" w:rsidRDefault="00D625AE" w:rsidP="009E4F1D">
      <w:pPr>
        <w:ind w:left="360"/>
      </w:pPr>
    </w:p>
    <w:p w14:paraId="4C6695E4" w14:textId="77777777" w:rsidR="00D625AE" w:rsidRPr="009E4F1D" w:rsidRDefault="00D625AE" w:rsidP="009E4F1D">
      <w:pPr>
        <w:ind w:left="360"/>
      </w:pPr>
    </w:p>
    <w:tbl>
      <w:tblPr>
        <w:tblW w:w="10241" w:type="dxa"/>
        <w:tblInd w:w="-5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97"/>
        <w:gridCol w:w="2126"/>
        <w:gridCol w:w="992"/>
        <w:gridCol w:w="1134"/>
        <w:gridCol w:w="1559"/>
        <w:gridCol w:w="2269"/>
      </w:tblGrid>
      <w:tr w:rsidR="00CB6418" w:rsidRPr="005D751B" w14:paraId="193CA049" w14:textId="77777777">
        <w:trPr>
          <w:trHeight w:val="300"/>
        </w:trPr>
        <w:tc>
          <w:tcPr>
            <w:tcW w:w="10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4E50DD82" w14:textId="77777777" w:rsidR="00CB6418" w:rsidRPr="00CB6418" w:rsidRDefault="00CB6418" w:rsidP="00CB6418">
            <w:pPr>
              <w:rPr>
                <w:color w:val="E2EFD9" w:themeColor="accent6" w:themeTint="33"/>
              </w:rPr>
            </w:pPr>
            <w:r w:rsidRPr="00CB6418">
              <w:rPr>
                <w:color w:val="E2EFD9" w:themeColor="accent6" w:themeTint="33"/>
              </w:rPr>
              <w:t xml:space="preserve">Investeringsmidler – ordinære investeringstiltak i beiteområdene – Eksempel: </w:t>
            </w:r>
          </w:p>
          <w:p w14:paraId="0F4E9BF9" w14:textId="77777777" w:rsidR="00CB6418" w:rsidRDefault="00CB6418" w:rsidP="00CB6418">
            <w:pPr>
              <w:rPr>
                <w:color w:val="E2EFD9" w:themeColor="accent6" w:themeTint="33"/>
              </w:rPr>
            </w:pPr>
            <w:r w:rsidRPr="00A86EDF">
              <w:rPr>
                <w:i/>
                <w:iCs/>
                <w:color w:val="E2EFD9" w:themeColor="accent6" w:themeTint="33"/>
              </w:rPr>
              <w:t xml:space="preserve">Sperregjerder, ferister, sanke- og skilleanlegg, bruer, gjeterhytter, </w:t>
            </w:r>
            <w:proofErr w:type="gramStart"/>
            <w:r w:rsidRPr="00A86EDF">
              <w:rPr>
                <w:i/>
                <w:iCs/>
                <w:color w:val="E2EFD9" w:themeColor="accent6" w:themeTint="33"/>
              </w:rPr>
              <w:t>saltsteinsautomater,</w:t>
            </w:r>
            <w:proofErr w:type="gramEnd"/>
            <w:r w:rsidRPr="00A86EDF">
              <w:rPr>
                <w:i/>
                <w:iCs/>
                <w:color w:val="E2EFD9" w:themeColor="accent6" w:themeTint="33"/>
              </w:rPr>
              <w:t xml:space="preserve"> transportprammer</w:t>
            </w:r>
            <w:r w:rsidRPr="00CB6418">
              <w:rPr>
                <w:color w:val="E2EFD9" w:themeColor="accent6" w:themeTint="33"/>
              </w:rPr>
              <w:t xml:space="preserve">. </w:t>
            </w:r>
            <w:r w:rsidRPr="00A86EDF">
              <w:rPr>
                <w:color w:val="E2EFD9" w:themeColor="accent6" w:themeTint="33"/>
              </w:rPr>
              <w:t xml:space="preserve"> </w:t>
            </w:r>
          </w:p>
          <w:p w14:paraId="55C24778" w14:textId="77777777" w:rsidR="00CB6418" w:rsidRPr="00CB6418" w:rsidRDefault="00CB6418" w:rsidP="00CB6418">
            <w:pPr>
              <w:rPr>
                <w:rFonts w:eastAsia="Times New Roman"/>
                <w:color w:val="E2EFD9" w:themeColor="accent6" w:themeTint="33"/>
                <w:lang w:eastAsia="nb-NO"/>
              </w:rPr>
            </w:pPr>
          </w:p>
        </w:tc>
      </w:tr>
      <w:tr w:rsidR="00A86EDF" w:rsidRPr="005D751B" w14:paraId="7B6686A2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5DDD441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A24A33E" w14:textId="77777777" w:rsidR="005D751B" w:rsidRPr="005D751B" w:rsidRDefault="009E4F1D" w:rsidP="005D751B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Ordinære investeringstiltak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A97755D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Beiteområde/beitelag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F7E4395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Kostnad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9F379F4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Behov for tilskudd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3927780" w14:textId="1A855B69" w:rsidR="00670209" w:rsidRDefault="00670209" w:rsidP="005D751B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 xml:space="preserve">Kommunens </w:t>
            </w:r>
          </w:p>
          <w:p w14:paraId="3C9A62C7" w14:textId="09F14CD4" w:rsidR="005D751B" w:rsidRPr="005D751B" w:rsidRDefault="00D625AE" w:rsidP="005D751B">
            <w:pPr>
              <w:rPr>
                <w:rFonts w:eastAsia="Times New Roman"/>
                <w:color w:val="000000"/>
                <w:lang w:eastAsia="nb-NO"/>
              </w:rPr>
            </w:pPr>
            <w:proofErr w:type="gramStart"/>
            <w:r>
              <w:rPr>
                <w:rFonts w:eastAsia="Times New Roman"/>
                <w:color w:val="000000"/>
                <w:lang w:eastAsia="nb-NO"/>
              </w:rPr>
              <w:t>p</w:t>
            </w:r>
            <w:r w:rsidR="005D751B" w:rsidRPr="005D751B">
              <w:rPr>
                <w:rFonts w:eastAsia="Times New Roman"/>
                <w:color w:val="000000"/>
                <w:lang w:eastAsia="nb-NO"/>
              </w:rPr>
              <w:t>rio</w:t>
            </w:r>
            <w:r w:rsidR="00A86EDF">
              <w:rPr>
                <w:rFonts w:eastAsia="Times New Roman"/>
                <w:color w:val="000000"/>
                <w:lang w:eastAsia="nb-NO"/>
              </w:rPr>
              <w:t>r</w:t>
            </w:r>
            <w:r>
              <w:rPr>
                <w:rFonts w:eastAsia="Times New Roman"/>
                <w:color w:val="000000"/>
                <w:lang w:eastAsia="nb-NO"/>
              </w:rPr>
              <w:t>itering</w:t>
            </w:r>
            <w:r w:rsidR="00A86EDF">
              <w:rPr>
                <w:rFonts w:eastAsia="Times New Roman"/>
                <w:color w:val="000000"/>
                <w:lang w:eastAsia="nb-NO"/>
              </w:rPr>
              <w:t xml:space="preserve">  </w:t>
            </w:r>
            <w:r w:rsidR="005D751B" w:rsidRPr="005D751B">
              <w:rPr>
                <w:rFonts w:eastAsia="Times New Roman"/>
                <w:color w:val="000000"/>
                <w:lang w:eastAsia="nb-NO"/>
              </w:rPr>
              <w:t>1</w:t>
            </w:r>
            <w:proofErr w:type="gramEnd"/>
            <w:r w:rsidR="005D751B" w:rsidRPr="005D751B">
              <w:rPr>
                <w:rFonts w:eastAsia="Times New Roman"/>
                <w:color w:val="000000"/>
                <w:lang w:eastAsia="nb-NO"/>
              </w:rPr>
              <w:t>-3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</w:tcPr>
          <w:p w14:paraId="09CC3DAB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Merknad</w:t>
            </w:r>
          </w:p>
        </w:tc>
      </w:tr>
      <w:tr w:rsidR="00A86EDF" w:rsidRPr="005D751B" w14:paraId="1B71818F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F9ED" w14:textId="7777777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C35B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2DC2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520E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2B01D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17E3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020A7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7D871A41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0B16" w14:textId="7777777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376A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CB10E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2DD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77E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074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225D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1AFC8B42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32F6" w14:textId="7777777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F13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A441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0516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1507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68715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0CCA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555520EE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2FC7" w14:textId="7777777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C61A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CA100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3067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AA20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44C7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2DC7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206A0FA6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2B32" w14:textId="7777777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E3B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F445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EBC3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5282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27A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31F9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493A35A3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2641" w14:textId="7777777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4204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41FC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32AB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BDF5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592A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96F29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A86EDF" w:rsidRPr="005D751B" w14:paraId="7052A26F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287B77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5687D" w14:textId="77777777" w:rsidR="00A86EDF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SUM</w:t>
            </w:r>
            <w:r w:rsidR="005C2236">
              <w:rPr>
                <w:rFonts w:eastAsia="Times New Roman"/>
                <w:color w:val="000000"/>
                <w:lang w:eastAsia="nb-NO"/>
              </w:rPr>
              <w:t>:</w:t>
            </w:r>
          </w:p>
          <w:p w14:paraId="2D56383C" w14:textId="77777777" w:rsidR="005D751B" w:rsidRPr="005D751B" w:rsidRDefault="00A86EDF" w:rsidP="005D751B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kostnad og behov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B831CF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5BB9A3" w14:textId="798C1CF7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ED85DF" w14:textId="0F402C6A" w:rsidR="005D751B" w:rsidRPr="005D751B" w:rsidRDefault="005D751B" w:rsidP="005D751B">
            <w:pPr>
              <w:jc w:val="right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3585D2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5B798C" w14:textId="77777777" w:rsidR="005D751B" w:rsidRPr="005D751B" w:rsidRDefault="005D751B" w:rsidP="005D751B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</w:tbl>
    <w:p w14:paraId="2D2E7BDB" w14:textId="5BA388AB" w:rsidR="00A86EDF" w:rsidRDefault="00A86EDF" w:rsidP="00A86EDF">
      <w:pPr>
        <w:rPr>
          <w:i/>
          <w:iCs/>
        </w:rPr>
      </w:pPr>
    </w:p>
    <w:p w14:paraId="2BBEED0D" w14:textId="5698D8E6" w:rsidR="00D625AE" w:rsidRDefault="00D625AE" w:rsidP="00A86EDF">
      <w:pPr>
        <w:rPr>
          <w:i/>
          <w:iCs/>
        </w:rPr>
      </w:pPr>
    </w:p>
    <w:p w14:paraId="42D14525" w14:textId="77777777" w:rsidR="00D625AE" w:rsidRDefault="00D625AE" w:rsidP="00A86EDF">
      <w:pPr>
        <w:rPr>
          <w:i/>
          <w:iCs/>
        </w:rPr>
      </w:pPr>
    </w:p>
    <w:tbl>
      <w:tblPr>
        <w:tblW w:w="10241" w:type="dxa"/>
        <w:tblInd w:w="-5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97"/>
        <w:gridCol w:w="2126"/>
        <w:gridCol w:w="992"/>
        <w:gridCol w:w="1134"/>
        <w:gridCol w:w="1559"/>
        <w:gridCol w:w="2269"/>
      </w:tblGrid>
      <w:tr w:rsidR="00CB6418" w:rsidRPr="00CB6418" w14:paraId="3F822458" w14:textId="77777777">
        <w:trPr>
          <w:trHeight w:val="300"/>
        </w:trPr>
        <w:tc>
          <w:tcPr>
            <w:tcW w:w="10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6B523A07" w14:textId="77777777" w:rsidR="00CB6418" w:rsidRPr="00CB6418" w:rsidRDefault="00CB6418" w:rsidP="00CB6418">
            <w:pPr>
              <w:rPr>
                <w:color w:val="E2EFD9" w:themeColor="accent6" w:themeTint="33"/>
              </w:rPr>
            </w:pPr>
            <w:r w:rsidRPr="00CB6418">
              <w:rPr>
                <w:color w:val="E2EFD9" w:themeColor="accent6" w:themeTint="33"/>
              </w:rPr>
              <w:t xml:space="preserve">Tilskudd til planlegging og tilretteleggingstiltak - Eksempel: </w:t>
            </w:r>
          </w:p>
          <w:p w14:paraId="4C890498" w14:textId="77777777" w:rsidR="00CB6418" w:rsidRPr="00CB6418" w:rsidRDefault="00CB6418" w:rsidP="00CB6418">
            <w:pPr>
              <w:rPr>
                <w:rFonts w:eastAsia="Times New Roman"/>
                <w:color w:val="E2EFD9" w:themeColor="accent6" w:themeTint="33"/>
                <w:lang w:eastAsia="nb-NO"/>
              </w:rPr>
            </w:pPr>
            <w:r w:rsidRPr="00CB6418">
              <w:rPr>
                <w:i/>
                <w:iCs/>
                <w:color w:val="E2EFD9" w:themeColor="accent6" w:themeTint="33"/>
              </w:rPr>
              <w:t>P</w:t>
            </w:r>
            <w:r w:rsidRPr="00A86EDF">
              <w:rPr>
                <w:i/>
                <w:iCs/>
                <w:color w:val="E2EFD9" w:themeColor="accent6" w:themeTint="33"/>
              </w:rPr>
              <w:t>lanlegging av større investeringstiltak, beiteplan, vegetasjonskartlegging, utprøving av nytt utstyr, ny organ</w:t>
            </w:r>
            <w:r w:rsidRPr="00CB6418">
              <w:rPr>
                <w:i/>
                <w:iCs/>
                <w:color w:val="E2EFD9" w:themeColor="accent6" w:themeTint="33"/>
              </w:rPr>
              <w:t>i</w:t>
            </w:r>
            <w:r w:rsidRPr="00A86EDF">
              <w:rPr>
                <w:i/>
                <w:iCs/>
                <w:color w:val="E2EFD9" w:themeColor="accent6" w:themeTint="33"/>
              </w:rPr>
              <w:t>sering av beitelag/beiteområder, prosjekter for å stimulere til økt beitebruk</w:t>
            </w:r>
          </w:p>
        </w:tc>
      </w:tr>
      <w:tr w:rsidR="009E4F1D" w:rsidRPr="005D751B" w14:paraId="7648CC42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EB917BC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DD08A59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Type tiltak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4584655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Beiteområde/beitelag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98F0817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Kostnad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F3632B2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Behov for tilskudd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D43B66D" w14:textId="4AC500AF" w:rsidR="009E4F1D" w:rsidRPr="005D751B" w:rsidRDefault="00670209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 xml:space="preserve">Kommunens </w:t>
            </w:r>
            <w:proofErr w:type="gramStart"/>
            <w:r>
              <w:rPr>
                <w:rFonts w:eastAsia="Times New Roman"/>
                <w:color w:val="000000"/>
                <w:lang w:eastAsia="nb-NO"/>
              </w:rPr>
              <w:t>p</w:t>
            </w:r>
            <w:r w:rsidR="009E4F1D" w:rsidRPr="005D751B">
              <w:rPr>
                <w:rFonts w:eastAsia="Times New Roman"/>
                <w:color w:val="000000"/>
                <w:lang w:eastAsia="nb-NO"/>
              </w:rPr>
              <w:t>rio</w:t>
            </w:r>
            <w:r w:rsidR="009E4F1D">
              <w:rPr>
                <w:rFonts w:eastAsia="Times New Roman"/>
                <w:color w:val="000000"/>
                <w:lang w:eastAsia="nb-NO"/>
              </w:rPr>
              <w:t>r</w:t>
            </w:r>
            <w:r>
              <w:rPr>
                <w:rFonts w:eastAsia="Times New Roman"/>
                <w:color w:val="000000"/>
                <w:lang w:eastAsia="nb-NO"/>
              </w:rPr>
              <w:t>itering</w:t>
            </w:r>
            <w:r w:rsidR="009E4F1D">
              <w:rPr>
                <w:rFonts w:eastAsia="Times New Roman"/>
                <w:color w:val="000000"/>
                <w:lang w:eastAsia="nb-NO"/>
              </w:rPr>
              <w:t xml:space="preserve">  </w:t>
            </w:r>
            <w:r w:rsidR="009E4F1D" w:rsidRPr="005D751B">
              <w:rPr>
                <w:rFonts w:eastAsia="Times New Roman"/>
                <w:color w:val="000000"/>
                <w:lang w:eastAsia="nb-NO"/>
              </w:rPr>
              <w:t>1</w:t>
            </w:r>
            <w:proofErr w:type="gramEnd"/>
            <w:r w:rsidR="009E4F1D" w:rsidRPr="005D751B">
              <w:rPr>
                <w:rFonts w:eastAsia="Times New Roman"/>
                <w:color w:val="000000"/>
                <w:lang w:eastAsia="nb-NO"/>
              </w:rPr>
              <w:t>-3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</w:tcPr>
          <w:p w14:paraId="79BA2C77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Merknad</w:t>
            </w:r>
          </w:p>
        </w:tc>
      </w:tr>
      <w:tr w:rsidR="009E4F1D" w:rsidRPr="005D751B" w14:paraId="03502D0F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0A11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2563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206E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F127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5329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3E9D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0C41C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9E4F1D" w:rsidRPr="005D751B" w14:paraId="1663AFBE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457B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5FE6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A75D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6616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48E3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FFB6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ABB6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9E4F1D" w:rsidRPr="005D751B" w14:paraId="3A50524A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B949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5CDE8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137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F845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5292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8D46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46EEE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9E4F1D" w:rsidRPr="005D751B" w14:paraId="07D64ED0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B2B5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8AB8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37AD3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E38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2A41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B748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543C9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9E4F1D" w:rsidRPr="005D751B" w14:paraId="419C0C9D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3E68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E22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480F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3E2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CAFD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1292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E2988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9E4F1D" w:rsidRPr="005D751B" w14:paraId="5444052A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C472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01FD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DFFB5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907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9D8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B5EE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749B8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9E4F1D" w:rsidRPr="005D751B" w14:paraId="3B1DC753" w14:textId="77777777" w:rsidTr="0067020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6F69F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B00DD9" w14:textId="77777777" w:rsidR="009E4F1D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SUM</w:t>
            </w:r>
            <w:r w:rsidR="005C2236">
              <w:rPr>
                <w:rFonts w:eastAsia="Times New Roman"/>
                <w:color w:val="000000"/>
                <w:lang w:eastAsia="nb-NO"/>
              </w:rPr>
              <w:t>:</w:t>
            </w:r>
          </w:p>
          <w:p w14:paraId="511020BD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kostnad og behov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C4C381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8D2BB2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4472C4" w:themeColor="accent1"/>
                <w:lang w:eastAsia="nb-N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1FAA5" w14:textId="77777777" w:rsidR="009E4F1D" w:rsidRPr="005D751B" w:rsidRDefault="009E4F1D">
            <w:pPr>
              <w:jc w:val="right"/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4472C4" w:themeColor="accent1"/>
                <w:lang w:eastAsia="nb-N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96182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  <w:r w:rsidRPr="005D751B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6EAE34" w14:textId="77777777" w:rsidR="009E4F1D" w:rsidRPr="005D751B" w:rsidRDefault="009E4F1D">
            <w:pPr>
              <w:rPr>
                <w:rFonts w:eastAsia="Times New Roman"/>
                <w:color w:val="000000"/>
                <w:lang w:eastAsia="nb-NO"/>
              </w:rPr>
            </w:pPr>
          </w:p>
        </w:tc>
      </w:tr>
    </w:tbl>
    <w:p w14:paraId="00748B1B" w14:textId="77777777" w:rsidR="00CB6418" w:rsidRDefault="00CB6418" w:rsidP="005A5979">
      <w:pPr>
        <w:rPr>
          <w:b/>
          <w:bCs/>
          <w:lang w:val="nn-NO"/>
        </w:rPr>
      </w:pPr>
    </w:p>
    <w:sectPr w:rsidR="00CB6418" w:rsidSect="005D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5B67"/>
    <w:multiLevelType w:val="hybridMultilevel"/>
    <w:tmpl w:val="7F686068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EE7D26"/>
    <w:multiLevelType w:val="hybridMultilevel"/>
    <w:tmpl w:val="C2F82E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7432">
    <w:abstractNumId w:val="0"/>
  </w:num>
  <w:num w:numId="2" w16cid:durableId="181961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1B"/>
    <w:rsid w:val="000C398F"/>
    <w:rsid w:val="0013495C"/>
    <w:rsid w:val="001B5266"/>
    <w:rsid w:val="00267737"/>
    <w:rsid w:val="002E32D8"/>
    <w:rsid w:val="00335B30"/>
    <w:rsid w:val="0033774F"/>
    <w:rsid w:val="0046574C"/>
    <w:rsid w:val="00465900"/>
    <w:rsid w:val="004C29C3"/>
    <w:rsid w:val="0054370C"/>
    <w:rsid w:val="00595FEB"/>
    <w:rsid w:val="005A5979"/>
    <w:rsid w:val="005C2236"/>
    <w:rsid w:val="005D751B"/>
    <w:rsid w:val="006114C3"/>
    <w:rsid w:val="00634DC0"/>
    <w:rsid w:val="00670209"/>
    <w:rsid w:val="0077243B"/>
    <w:rsid w:val="007F3B9F"/>
    <w:rsid w:val="008116B8"/>
    <w:rsid w:val="00823753"/>
    <w:rsid w:val="008A24AE"/>
    <w:rsid w:val="009E4F1D"/>
    <w:rsid w:val="00A16487"/>
    <w:rsid w:val="00A86EDF"/>
    <w:rsid w:val="00A95C01"/>
    <w:rsid w:val="00A9714A"/>
    <w:rsid w:val="00BA679D"/>
    <w:rsid w:val="00BF679B"/>
    <w:rsid w:val="00C7251D"/>
    <w:rsid w:val="00CB6418"/>
    <w:rsid w:val="00CF718A"/>
    <w:rsid w:val="00D503CD"/>
    <w:rsid w:val="00D625AE"/>
    <w:rsid w:val="00D75E65"/>
    <w:rsid w:val="00DF5BFF"/>
    <w:rsid w:val="00E21AC1"/>
    <w:rsid w:val="00EB27BC"/>
    <w:rsid w:val="00EB48F2"/>
    <w:rsid w:val="00F03A0F"/>
    <w:rsid w:val="00F3227E"/>
    <w:rsid w:val="00F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74BE"/>
  <w15:docId w15:val="{6D609642-E758-4847-A480-6D2298B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1B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E4F1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237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23753"/>
    <w:rPr>
      <w:color w:val="605E5C"/>
      <w:shd w:val="clear" w:color="auto" w:fill="E1DFDD"/>
    </w:rPr>
  </w:style>
  <w:style w:type="character" w:customStyle="1" w:styleId="fontstyle01">
    <w:name w:val="fontstyle01"/>
    <w:basedOn w:val="Standardskriftforavsnitt"/>
    <w:rsid w:val="00670209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Standardskriftforavsnitt"/>
    <w:rsid w:val="0067020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styleId="Tabellrutenett">
    <w:name w:val="Table Grid"/>
    <w:basedOn w:val="Vanligtabell"/>
    <w:uiPriority w:val="39"/>
    <w:rsid w:val="008A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Alstad, Eva Dybwad</dc:creator>
  <cp:keywords/>
  <dc:description/>
  <cp:lastModifiedBy>Alstad, Eva Dybwad</cp:lastModifiedBy>
  <cp:revision>3</cp:revision>
  <dcterms:created xsi:type="dcterms:W3CDTF">2025-10-23T11:55:00Z</dcterms:created>
  <dcterms:modified xsi:type="dcterms:W3CDTF">2025-10-23T12:00:00Z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https://fmeph6web1.fylkesmannen.local/FMTL/shared/aspx/Default/CheckInDocForm.aspx</vt:lpwstr>
  </property>
  <property fmtid="{D5CDD505-2E9C-101B-9397-08002B2CF9AE}" pid="4" name="DokType">
    <vt:lpwstr/>
  </property>
  <property fmtid="{D5CDD505-2E9C-101B-9397-08002B2CF9AE}" pid="5" name="DokID">
    <vt:i4>1429237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https%3a%2f%2ffmeph6web1.fylkesmannen.local%2fFMTL%2fshared%2faspx%2fdefault%2fdetails.aspx%3ff%3dViewDB%26DL_JPID_JP%3d883479%26DB_DOKID%3d1429237</vt:lpwstr>
  </property>
  <property fmtid="{D5CDD505-2E9C-101B-9397-08002B2CF9AE}" pid="10" name="WindowName">
    <vt:lpwstr>rbottom</vt:lpwstr>
  </property>
  <property fmtid="{D5CDD505-2E9C-101B-9397-08002B2CF9AE}" pid="11" name="FileName">
    <vt:lpwstr>%5c%5cFMFIL01.FYLKESMANNEN.LOCAL%5cEPHORTEWF%5cfmtleal%5cEPHORTE%5c1674641.DOCX</vt:lpwstr>
  </property>
  <property fmtid="{D5CDD505-2E9C-101B-9397-08002B2CF9AE}" pid="12" name="LinkId">
    <vt:i4>883479</vt:i4>
  </property>
</Properties>
</file>