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38" w:rsidRDefault="00935119">
      <w:pPr>
        <w:rPr>
          <w:b/>
          <w:bCs/>
        </w:rPr>
      </w:pPr>
      <w:r>
        <w:rPr>
          <w:b/>
          <w:bCs/>
        </w:rPr>
        <w:t>Møte i s</w:t>
      </w:r>
      <w:r w:rsidR="000C055A">
        <w:rPr>
          <w:b/>
          <w:bCs/>
        </w:rPr>
        <w:t xml:space="preserve">amarbeidsforum </w:t>
      </w:r>
      <w:r w:rsidR="00434D38">
        <w:rPr>
          <w:b/>
          <w:bCs/>
        </w:rPr>
        <w:t>for regional ordning for kompetanseutvikling for barnehage, REKOM</w:t>
      </w:r>
    </w:p>
    <w:p w:rsidR="000C055A" w:rsidRDefault="00434D38">
      <w:pPr>
        <w:rPr>
          <w:b/>
          <w:bCs/>
        </w:rPr>
      </w:pPr>
      <w:r>
        <w:rPr>
          <w:b/>
          <w:bCs/>
        </w:rPr>
        <w:t xml:space="preserve">Dato: 14.oktober, 2020, </w:t>
      </w:r>
      <w:r w:rsidR="00935119">
        <w:rPr>
          <w:b/>
          <w:bCs/>
        </w:rPr>
        <w:t>kl. 09.00 – 12.00</w:t>
      </w:r>
    </w:p>
    <w:p w:rsidR="008B4F26" w:rsidRDefault="00935119" w:rsidP="00935119">
      <w:r>
        <w:t>Digitalt møte på Teams</w:t>
      </w:r>
    </w:p>
    <w:p w:rsidR="00605C91" w:rsidRPr="0038105B" w:rsidRDefault="00605C91" w:rsidP="00935119">
      <w:pPr>
        <w:rPr>
          <w:b/>
          <w:bCs/>
        </w:rPr>
      </w:pPr>
      <w:bookmarkStart w:id="0" w:name="_Hlk52544480"/>
      <w:r w:rsidRPr="0038105B">
        <w:rPr>
          <w:b/>
          <w:bCs/>
        </w:rPr>
        <w:t>Tema: Tidlig innsats og inkludering med kompetanse i barnehagen som undertema</w:t>
      </w:r>
    </w:p>
    <w:bookmarkEnd w:id="0"/>
    <w:p w:rsidR="00935119" w:rsidRDefault="00935119" w:rsidP="00935119">
      <w:r>
        <w:t>Møteledere: Margrethe Taule, Anne Kirsti Welde og Cecilie Halland fra Fylkesmannen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689"/>
        <w:gridCol w:w="1885"/>
        <w:gridCol w:w="5493"/>
      </w:tblGrid>
      <w:tr w:rsidR="00DB5468" w:rsidTr="00DB5468">
        <w:tc>
          <w:tcPr>
            <w:tcW w:w="1689" w:type="dxa"/>
          </w:tcPr>
          <w:p w:rsidR="00DB5468" w:rsidRDefault="00DB5468" w:rsidP="008B4F26">
            <w:r>
              <w:t>09:00 - 09.10</w:t>
            </w:r>
          </w:p>
        </w:tc>
        <w:tc>
          <w:tcPr>
            <w:tcW w:w="1885" w:type="dxa"/>
          </w:tcPr>
          <w:p w:rsidR="00DB5468" w:rsidRDefault="00DB5468" w:rsidP="008B4F26"/>
        </w:tc>
        <w:tc>
          <w:tcPr>
            <w:tcW w:w="5493" w:type="dxa"/>
          </w:tcPr>
          <w:p w:rsidR="00DB5468" w:rsidRDefault="00DB5468" w:rsidP="008B4F26">
            <w:r w:rsidRPr="00484A0B">
              <w:rPr>
                <w:b/>
                <w:bCs/>
              </w:rPr>
              <w:t>Velkommen</w:t>
            </w:r>
            <w:r w:rsidR="00484A0B">
              <w:t>! P</w:t>
            </w:r>
            <w:r>
              <w:t>resentasjon av deltagerne</w:t>
            </w:r>
            <w:r w:rsidR="00484A0B">
              <w:t xml:space="preserve"> og</w:t>
            </w:r>
            <w:r>
              <w:t xml:space="preserve"> plan for dagen</w:t>
            </w:r>
          </w:p>
        </w:tc>
      </w:tr>
      <w:tr w:rsidR="00DB5468" w:rsidTr="00DB5468">
        <w:tc>
          <w:tcPr>
            <w:tcW w:w="1689" w:type="dxa"/>
          </w:tcPr>
          <w:p w:rsidR="006E5B61" w:rsidRDefault="006E5B61" w:rsidP="008B4F26"/>
          <w:p w:rsidR="00DB5468" w:rsidRDefault="00DB5468" w:rsidP="008B4F26">
            <w:r>
              <w:t>09:10 – 09. 30</w:t>
            </w:r>
          </w:p>
        </w:tc>
        <w:tc>
          <w:tcPr>
            <w:tcW w:w="1885" w:type="dxa"/>
          </w:tcPr>
          <w:p w:rsidR="002F0A48" w:rsidRDefault="00DB5468" w:rsidP="008B4F26">
            <w:pPr>
              <w:rPr>
                <w:rFonts w:cstheme="minorHAnsi"/>
                <w:b/>
                <w:bCs/>
              </w:rPr>
            </w:pPr>
            <w:r w:rsidRPr="00DB5468">
              <w:rPr>
                <w:rFonts w:cstheme="minorHAnsi"/>
                <w:b/>
                <w:bCs/>
              </w:rPr>
              <w:t xml:space="preserve">Sak 12/2020 </w:t>
            </w:r>
          </w:p>
          <w:p w:rsidR="00DB5468" w:rsidRPr="00484A0B" w:rsidRDefault="002F0A48" w:rsidP="008B4F26">
            <w:pPr>
              <w:rPr>
                <w:rFonts w:cstheme="minorHAnsi"/>
              </w:rPr>
            </w:pPr>
            <w:r w:rsidRPr="002F0A48">
              <w:rPr>
                <w:rFonts w:cstheme="minorHAnsi"/>
                <w:b/>
                <w:bCs/>
              </w:rPr>
              <w:t>Tidlig innsats og inkludering</w:t>
            </w:r>
            <w:r w:rsidRPr="00974F02">
              <w:rPr>
                <w:rFonts w:cstheme="minorHAnsi"/>
                <w:b/>
                <w:bCs/>
              </w:rPr>
              <w:t>, med kompetanse i barnehagen som undertema.</w:t>
            </w:r>
          </w:p>
        </w:tc>
        <w:tc>
          <w:tcPr>
            <w:tcW w:w="5493" w:type="dxa"/>
          </w:tcPr>
          <w:p w:rsidR="006E5B61" w:rsidRDefault="006E5B61" w:rsidP="008B4F26">
            <w:pPr>
              <w:rPr>
                <w:rFonts w:cstheme="minorHAnsi"/>
                <w:b/>
                <w:bCs/>
              </w:rPr>
            </w:pPr>
          </w:p>
          <w:p w:rsidR="00DB5468" w:rsidRPr="00484A0B" w:rsidRDefault="00DB5468" w:rsidP="008B4F26">
            <w:pPr>
              <w:rPr>
                <w:rFonts w:cstheme="minorHAnsi"/>
                <w:b/>
                <w:bCs/>
                <w:color w:val="333333"/>
              </w:rPr>
            </w:pPr>
            <w:r w:rsidRPr="00484A0B">
              <w:rPr>
                <w:rFonts w:cstheme="minorHAnsi"/>
                <w:b/>
                <w:bCs/>
              </w:rPr>
              <w:t xml:space="preserve">Utdrag fra meld St 6 (2019)-2020) </w:t>
            </w:r>
            <w:r w:rsidRPr="00484A0B">
              <w:rPr>
                <w:rFonts w:cstheme="minorHAnsi"/>
                <w:b/>
                <w:bCs/>
                <w:color w:val="333333"/>
              </w:rPr>
              <w:t>Tett på – tidlig innsats og inkluderende fellesskap i barnehage, skole og SFO.</w:t>
            </w:r>
          </w:p>
          <w:p w:rsidR="00DB5468" w:rsidRPr="00484A0B" w:rsidRDefault="00DB5468" w:rsidP="008B4F26">
            <w:pPr>
              <w:rPr>
                <w:rFonts w:cstheme="minorHAnsi"/>
                <w:b/>
                <w:bCs/>
              </w:rPr>
            </w:pPr>
            <w:r w:rsidRPr="00484A0B">
              <w:rPr>
                <w:rFonts w:cstheme="minorHAnsi"/>
                <w:b/>
                <w:bCs/>
              </w:rPr>
              <w:t xml:space="preserve"> – om barnehage og kompetanse</w:t>
            </w:r>
          </w:p>
          <w:p w:rsidR="00DB5468" w:rsidRDefault="00DB5468" w:rsidP="008B4F26">
            <w:r w:rsidRPr="008D0E2B">
              <w:t xml:space="preserve">Liv Ingegerd Selfjord, </w:t>
            </w:r>
            <w:r w:rsidR="006E5B61">
              <w:t>F</w:t>
            </w:r>
            <w:r w:rsidRPr="008D0E2B">
              <w:t>ylkesmannen</w:t>
            </w:r>
          </w:p>
        </w:tc>
      </w:tr>
      <w:tr w:rsidR="00DB5468" w:rsidTr="00DB5468">
        <w:tc>
          <w:tcPr>
            <w:tcW w:w="1689" w:type="dxa"/>
          </w:tcPr>
          <w:p w:rsidR="006E5B61" w:rsidRDefault="006E5B61" w:rsidP="008B4F26"/>
          <w:p w:rsidR="00DB5468" w:rsidRDefault="00DB5468" w:rsidP="008B4F26">
            <w:r>
              <w:t>09</w:t>
            </w:r>
            <w:r w:rsidR="0038105B">
              <w:t>:</w:t>
            </w:r>
            <w:r>
              <w:t xml:space="preserve">30 – 09: 45 </w:t>
            </w:r>
          </w:p>
        </w:tc>
        <w:tc>
          <w:tcPr>
            <w:tcW w:w="1885" w:type="dxa"/>
          </w:tcPr>
          <w:p w:rsidR="00DB5468" w:rsidRPr="008D0E2B" w:rsidRDefault="00DB5468" w:rsidP="008B4F26"/>
        </w:tc>
        <w:tc>
          <w:tcPr>
            <w:tcW w:w="5493" w:type="dxa"/>
          </w:tcPr>
          <w:p w:rsidR="006E5B61" w:rsidRDefault="006E5B61" w:rsidP="008B4F26">
            <w:pPr>
              <w:rPr>
                <w:b/>
                <w:bCs/>
              </w:rPr>
            </w:pPr>
          </w:p>
          <w:p w:rsidR="00DB5468" w:rsidRPr="00484A0B" w:rsidRDefault="00DB5468" w:rsidP="008B4F26">
            <w:pPr>
              <w:rPr>
                <w:b/>
                <w:bCs/>
              </w:rPr>
            </w:pPr>
            <w:bookmarkStart w:id="1" w:name="_Hlk52538254"/>
            <w:r w:rsidRPr="00484A0B">
              <w:rPr>
                <w:b/>
                <w:bCs/>
              </w:rPr>
              <w:t>Barnehagelærerutdanningens fagplaner om inkludering og tidlig innsats.</w:t>
            </w:r>
          </w:p>
          <w:p w:rsidR="006E5B61" w:rsidRDefault="00DB5468" w:rsidP="008B4F26">
            <w:r>
              <w:t>Mona Frønes DMMH og Elin Børve Nord Universitet</w:t>
            </w:r>
            <w:bookmarkEnd w:id="1"/>
          </w:p>
        </w:tc>
      </w:tr>
      <w:tr w:rsidR="00DB5468" w:rsidTr="00DB5468">
        <w:tc>
          <w:tcPr>
            <w:tcW w:w="1689" w:type="dxa"/>
          </w:tcPr>
          <w:p w:rsidR="006E5B61" w:rsidRDefault="006E5B61" w:rsidP="008B4F26"/>
          <w:p w:rsidR="00DB5468" w:rsidRDefault="00DB5468" w:rsidP="008B4F26">
            <w:r>
              <w:t>09: 45 – 10: 00</w:t>
            </w:r>
          </w:p>
        </w:tc>
        <w:tc>
          <w:tcPr>
            <w:tcW w:w="1885" w:type="dxa"/>
          </w:tcPr>
          <w:p w:rsidR="00DB5468" w:rsidRDefault="00DB5468" w:rsidP="008B4F26"/>
        </w:tc>
        <w:tc>
          <w:tcPr>
            <w:tcW w:w="5493" w:type="dxa"/>
          </w:tcPr>
          <w:p w:rsidR="006E5B61" w:rsidRDefault="006E5B61" w:rsidP="008833D2">
            <w:pPr>
              <w:rPr>
                <w:b/>
                <w:bCs/>
              </w:rPr>
            </w:pPr>
          </w:p>
          <w:p w:rsidR="008833D2" w:rsidRPr="008833D2" w:rsidRDefault="008833D2" w:rsidP="008833D2">
            <w:pPr>
              <w:rPr>
                <w:b/>
                <w:bCs/>
              </w:rPr>
            </w:pPr>
            <w:r w:rsidRPr="008833D2">
              <w:rPr>
                <w:b/>
                <w:bCs/>
              </w:rPr>
              <w:t>Veiledning av nytilsatte nyutdannede</w:t>
            </w:r>
          </w:p>
          <w:p w:rsidR="006E5B61" w:rsidRDefault="008833D2" w:rsidP="008833D2">
            <w:r w:rsidRPr="008833D2">
              <w:rPr>
                <w:b/>
                <w:bCs/>
              </w:rPr>
              <w:t>pedagoger</w:t>
            </w:r>
            <w:r w:rsidR="00DB5468">
              <w:t xml:space="preserve">, </w:t>
            </w:r>
            <w:proofErr w:type="spellStart"/>
            <w:r w:rsidR="00F10775">
              <w:t>jf</w:t>
            </w:r>
            <w:proofErr w:type="spellEnd"/>
            <w:r w:rsidR="00F10775" w:rsidRPr="00F10775">
              <w:rPr>
                <w:i/>
                <w:iCs/>
              </w:rPr>
              <w:t xml:space="preserve"> </w:t>
            </w:r>
            <w:r w:rsidR="00F10775" w:rsidRPr="00F10775">
              <w:rPr>
                <w:i/>
                <w:iCs/>
                <w:sz w:val="20"/>
                <w:szCs w:val="20"/>
              </w:rPr>
              <w:t>Kompetansestrategien s.21</w:t>
            </w:r>
            <w:r w:rsidR="00F10775" w:rsidRPr="00F10775">
              <w:rPr>
                <w:sz w:val="20"/>
                <w:szCs w:val="20"/>
              </w:rPr>
              <w:t>,</w:t>
            </w:r>
            <w:r w:rsidR="00F10775">
              <w:rPr>
                <w:sz w:val="20"/>
                <w:szCs w:val="20"/>
              </w:rPr>
              <w:t xml:space="preserve">                        </w:t>
            </w:r>
            <w:r w:rsidR="00F10775">
              <w:t xml:space="preserve"> </w:t>
            </w:r>
            <w:r w:rsidR="00DB5468">
              <w:t>Ranveig Loren</w:t>
            </w:r>
            <w:r>
              <w:t>tz</w:t>
            </w:r>
            <w:r w:rsidR="00DB5468">
              <w:t>en, DMMH</w:t>
            </w:r>
          </w:p>
        </w:tc>
      </w:tr>
      <w:tr w:rsidR="00DB5468" w:rsidTr="00DB5468">
        <w:tc>
          <w:tcPr>
            <w:tcW w:w="1689" w:type="dxa"/>
          </w:tcPr>
          <w:p w:rsidR="00DB5468" w:rsidRDefault="00DB5468" w:rsidP="008B4F26">
            <w:r>
              <w:t>10:00 – 10: 10</w:t>
            </w:r>
          </w:p>
        </w:tc>
        <w:tc>
          <w:tcPr>
            <w:tcW w:w="1885" w:type="dxa"/>
          </w:tcPr>
          <w:p w:rsidR="00DB5468" w:rsidRDefault="00C914BB" w:rsidP="008B4F26">
            <w:r>
              <w:t>Pause</w:t>
            </w:r>
          </w:p>
        </w:tc>
        <w:tc>
          <w:tcPr>
            <w:tcW w:w="5493" w:type="dxa"/>
          </w:tcPr>
          <w:p w:rsidR="00DB5468" w:rsidRDefault="00DB5468" w:rsidP="008B4F26"/>
        </w:tc>
      </w:tr>
      <w:tr w:rsidR="00DB5468" w:rsidRPr="003B5BB3" w:rsidTr="00DB5468">
        <w:tc>
          <w:tcPr>
            <w:tcW w:w="1689" w:type="dxa"/>
          </w:tcPr>
          <w:p w:rsidR="006E5B61" w:rsidRDefault="006E5B61" w:rsidP="00F72A26">
            <w:bookmarkStart w:id="2" w:name="_Hlk52544424"/>
          </w:p>
          <w:p w:rsidR="00DB5468" w:rsidRDefault="00DB5468" w:rsidP="00F72A26">
            <w:r>
              <w:t>10:10 – 10:40</w:t>
            </w:r>
          </w:p>
        </w:tc>
        <w:tc>
          <w:tcPr>
            <w:tcW w:w="1885" w:type="dxa"/>
          </w:tcPr>
          <w:p w:rsidR="00DB5468" w:rsidRDefault="00DB5468" w:rsidP="00F72A26"/>
        </w:tc>
        <w:tc>
          <w:tcPr>
            <w:tcW w:w="5493" w:type="dxa"/>
          </w:tcPr>
          <w:p w:rsidR="00F06559" w:rsidRDefault="00F06559" w:rsidP="00F72A26"/>
          <w:p w:rsidR="00DB5468" w:rsidRPr="006E5B61" w:rsidRDefault="006E5B61" w:rsidP="00F72A26">
            <w:pPr>
              <w:rPr>
                <w:b/>
                <w:bCs/>
              </w:rPr>
            </w:pPr>
            <w:r w:rsidRPr="006E5B61">
              <w:rPr>
                <w:b/>
                <w:bCs/>
              </w:rPr>
              <w:t>T</w:t>
            </w:r>
            <w:r w:rsidR="005F204F" w:rsidRPr="006E5B61">
              <w:rPr>
                <w:b/>
                <w:bCs/>
              </w:rPr>
              <w:t>idlig innsats og inkludering</w:t>
            </w:r>
            <w:r w:rsidRPr="006E5B61">
              <w:rPr>
                <w:b/>
                <w:bCs/>
              </w:rPr>
              <w:t>, sett i lys av språkvansker</w:t>
            </w:r>
          </w:p>
          <w:p w:rsidR="006E5B61" w:rsidRPr="003B5BB3" w:rsidRDefault="00DB5468" w:rsidP="00F72A26">
            <w:r w:rsidRPr="003B5BB3">
              <w:t xml:space="preserve">Hilde Wahl, seniorrådgiver, </w:t>
            </w:r>
            <w:proofErr w:type="spellStart"/>
            <w:r w:rsidRPr="003B5BB3">
              <w:t>Statped</w:t>
            </w:r>
            <w:proofErr w:type="spellEnd"/>
          </w:p>
        </w:tc>
      </w:tr>
      <w:bookmarkEnd w:id="2"/>
      <w:tr w:rsidR="00DB5468" w:rsidTr="00DB5468">
        <w:tc>
          <w:tcPr>
            <w:tcW w:w="1689" w:type="dxa"/>
          </w:tcPr>
          <w:p w:rsidR="00DB5468" w:rsidRDefault="00DB5468" w:rsidP="00F72A26">
            <w:r>
              <w:t>10: 40 – 10:50</w:t>
            </w:r>
          </w:p>
        </w:tc>
        <w:tc>
          <w:tcPr>
            <w:tcW w:w="1885" w:type="dxa"/>
          </w:tcPr>
          <w:p w:rsidR="00DB5468" w:rsidRDefault="00C914BB" w:rsidP="00F72A26">
            <w:r>
              <w:t>Pause</w:t>
            </w:r>
          </w:p>
        </w:tc>
        <w:tc>
          <w:tcPr>
            <w:tcW w:w="5493" w:type="dxa"/>
          </w:tcPr>
          <w:p w:rsidR="00DB5468" w:rsidRDefault="00DB5468" w:rsidP="00F72A26"/>
        </w:tc>
      </w:tr>
      <w:tr w:rsidR="00DB5468" w:rsidTr="00DB5468">
        <w:tc>
          <w:tcPr>
            <w:tcW w:w="1689" w:type="dxa"/>
          </w:tcPr>
          <w:p w:rsidR="006E5B61" w:rsidRDefault="006E5B61" w:rsidP="00F72A26">
            <w:bookmarkStart w:id="3" w:name="_Hlk52539367"/>
          </w:p>
          <w:p w:rsidR="00DB5468" w:rsidRDefault="00DB5468" w:rsidP="00F72A26">
            <w:r>
              <w:t>10:50 – 11: 20</w:t>
            </w:r>
          </w:p>
        </w:tc>
        <w:tc>
          <w:tcPr>
            <w:tcW w:w="1885" w:type="dxa"/>
          </w:tcPr>
          <w:p w:rsidR="00DB5468" w:rsidRDefault="00DB5468" w:rsidP="00F72A26"/>
        </w:tc>
        <w:tc>
          <w:tcPr>
            <w:tcW w:w="5493" w:type="dxa"/>
          </w:tcPr>
          <w:p w:rsidR="006E5B61" w:rsidRDefault="006E5B61" w:rsidP="00F72A26">
            <w:pPr>
              <w:rPr>
                <w:b/>
                <w:bCs/>
              </w:rPr>
            </w:pPr>
          </w:p>
          <w:p w:rsidR="00E56201" w:rsidRDefault="00DB5468" w:rsidP="00F72A26">
            <w:r w:rsidRPr="00484A0B">
              <w:rPr>
                <w:b/>
                <w:bCs/>
              </w:rPr>
              <w:t>Erfaringsdeling</w:t>
            </w:r>
            <w:r>
              <w:t xml:space="preserve"> </w:t>
            </w:r>
            <w:r w:rsidR="00E56201">
              <w:t>fra</w:t>
            </w:r>
            <w:r w:rsidR="007445BA" w:rsidRPr="00E56201">
              <w:t xml:space="preserve"> de nasjonale</w:t>
            </w:r>
            <w:r w:rsidR="00E56201">
              <w:t xml:space="preserve"> satsingene</w:t>
            </w:r>
            <w:r w:rsidR="007445BA" w:rsidRPr="00E56201">
              <w:t xml:space="preserve"> IBSM</w:t>
            </w:r>
            <w:r w:rsidR="00230699">
              <w:t xml:space="preserve"> (Inkluderende barnehage- og skole miljø)</w:t>
            </w:r>
            <w:r w:rsidR="007445BA" w:rsidRPr="00E56201">
              <w:t xml:space="preserve"> og </w:t>
            </w:r>
            <w:proofErr w:type="spellStart"/>
            <w:r w:rsidR="007445BA" w:rsidRPr="00E56201">
              <w:t>Rekom</w:t>
            </w:r>
            <w:proofErr w:type="spellEnd"/>
            <w:r w:rsidR="007445BA" w:rsidRPr="00E56201">
              <w:t>.</w:t>
            </w:r>
            <w:r w:rsidR="007445BA">
              <w:t xml:space="preserve"> Hvordan arter denne samordningen seg i praksis for barnehagene?</w:t>
            </w:r>
            <w:r w:rsidR="00E56201">
              <w:t xml:space="preserve"> </w:t>
            </w:r>
            <w:r w:rsidR="00E56201" w:rsidRPr="00E56201">
              <w:t>Maria Myhr Haugnes</w:t>
            </w:r>
            <w:r w:rsidR="00230699">
              <w:t xml:space="preserve"> - </w:t>
            </w:r>
            <w:r w:rsidR="00E56201" w:rsidRPr="00E56201">
              <w:t xml:space="preserve">ressursperson </w:t>
            </w:r>
            <w:r w:rsidR="003807BD">
              <w:t xml:space="preserve">i </w:t>
            </w:r>
            <w:r w:rsidR="00E56201" w:rsidRPr="00E56201">
              <w:t>IBSM</w:t>
            </w:r>
            <w:r w:rsidR="00230699">
              <w:t xml:space="preserve"> </w:t>
            </w:r>
            <w:r w:rsidR="00672E2F">
              <w:t>for</w:t>
            </w:r>
            <w:r w:rsidR="007E3B99">
              <w:t xml:space="preserve"> Steinkjer </w:t>
            </w:r>
            <w:r w:rsidR="00E56201" w:rsidRPr="00E56201">
              <w:t xml:space="preserve">og </w:t>
            </w:r>
            <w:r w:rsidR="009A71A9">
              <w:t>Linda Svanholm</w:t>
            </w:r>
            <w:r w:rsidR="00230699">
              <w:t xml:space="preserve"> - fra </w:t>
            </w:r>
            <w:r w:rsidR="00E56201" w:rsidRPr="00E56201">
              <w:t>barnehagemyndighet</w:t>
            </w:r>
            <w:r w:rsidR="00230699">
              <w:t>en i</w:t>
            </w:r>
            <w:r w:rsidR="00E56201" w:rsidRPr="00E56201">
              <w:t xml:space="preserve"> Midtre Gauldal kommune</w:t>
            </w:r>
            <w:r w:rsidR="00E56201">
              <w:t>.</w:t>
            </w:r>
          </w:p>
          <w:p w:rsidR="006E5B61" w:rsidRDefault="00E56201" w:rsidP="00F72A26">
            <w:r>
              <w:t xml:space="preserve">Dette med tanke på at </w:t>
            </w:r>
            <w:proofErr w:type="spellStart"/>
            <w:r>
              <w:t>Rekom</w:t>
            </w:r>
            <w:proofErr w:type="spellEnd"/>
            <w:r>
              <w:t xml:space="preserve"> utvides for å omfatte det nye kompetanseløftet</w:t>
            </w:r>
            <w:r w:rsidR="005F204F">
              <w:t xml:space="preserve"> for spesialpedagogikk og inkluderende praksis,</w:t>
            </w:r>
            <w:r>
              <w:t xml:space="preserve"> med en bredere målgruppe som PPT og </w:t>
            </w:r>
            <w:proofErr w:type="spellStart"/>
            <w:r>
              <w:t>Statped</w:t>
            </w:r>
            <w:proofErr w:type="spellEnd"/>
            <w:r>
              <w:t xml:space="preserve"> som støttepersoner.</w:t>
            </w:r>
          </w:p>
        </w:tc>
      </w:tr>
      <w:bookmarkEnd w:id="3"/>
      <w:tr w:rsidR="00DB5468" w:rsidTr="00DB5468">
        <w:tc>
          <w:tcPr>
            <w:tcW w:w="1689" w:type="dxa"/>
          </w:tcPr>
          <w:p w:rsidR="006E5B61" w:rsidRDefault="006E5B61" w:rsidP="00F72A26"/>
          <w:p w:rsidR="00DB5468" w:rsidRDefault="00DB5468" w:rsidP="00F72A26">
            <w:r>
              <w:t>11:20 – 11:45</w:t>
            </w:r>
          </w:p>
        </w:tc>
        <w:tc>
          <w:tcPr>
            <w:tcW w:w="1885" w:type="dxa"/>
          </w:tcPr>
          <w:p w:rsidR="00DB5468" w:rsidRDefault="00DB5468" w:rsidP="00F72A26"/>
        </w:tc>
        <w:tc>
          <w:tcPr>
            <w:tcW w:w="5493" w:type="dxa"/>
          </w:tcPr>
          <w:p w:rsidR="006E5B61" w:rsidRDefault="006E5B61" w:rsidP="00555661">
            <w:pPr>
              <w:rPr>
                <w:b/>
                <w:bCs/>
              </w:rPr>
            </w:pPr>
          </w:p>
          <w:p w:rsidR="006E5B61" w:rsidRDefault="00DB5468" w:rsidP="00555661">
            <w:r w:rsidRPr="00484A0B">
              <w:rPr>
                <w:b/>
                <w:bCs/>
              </w:rPr>
              <w:t>Dialog:</w:t>
            </w:r>
            <w:r>
              <w:t xml:space="preserve"> Tanker om kompetansebehov på det spesialpedagogiske området i barnehagen.</w:t>
            </w:r>
          </w:p>
        </w:tc>
      </w:tr>
      <w:tr w:rsidR="00DB5468" w:rsidTr="00DB5468">
        <w:tc>
          <w:tcPr>
            <w:tcW w:w="1689" w:type="dxa"/>
          </w:tcPr>
          <w:p w:rsidR="006E5B61" w:rsidRDefault="006E5B61" w:rsidP="00F72A26"/>
          <w:p w:rsidR="00DB5468" w:rsidRDefault="00DB5468" w:rsidP="00F72A26">
            <w:r>
              <w:t>11:45 – 12:00</w:t>
            </w:r>
          </w:p>
        </w:tc>
        <w:tc>
          <w:tcPr>
            <w:tcW w:w="1885" w:type="dxa"/>
          </w:tcPr>
          <w:p w:rsidR="002F0A48" w:rsidRPr="005F204F" w:rsidRDefault="002F0A48" w:rsidP="00F72A26">
            <w:pPr>
              <w:rPr>
                <w:b/>
                <w:bCs/>
              </w:rPr>
            </w:pPr>
            <w:r w:rsidRPr="005F204F">
              <w:rPr>
                <w:b/>
                <w:bCs/>
              </w:rPr>
              <w:t>Sak 13/2020</w:t>
            </w:r>
          </w:p>
          <w:p w:rsidR="00DB5468" w:rsidRPr="005F204F" w:rsidRDefault="002F0A48" w:rsidP="00F72A26">
            <w:pPr>
              <w:rPr>
                <w:b/>
                <w:bCs/>
              </w:rPr>
            </w:pPr>
            <w:proofErr w:type="spellStart"/>
            <w:r w:rsidRPr="005F204F">
              <w:rPr>
                <w:b/>
                <w:bCs/>
              </w:rPr>
              <w:t>Div</w:t>
            </w:r>
            <w:proofErr w:type="spellEnd"/>
            <w:r w:rsidRPr="005F204F">
              <w:rPr>
                <w:b/>
                <w:bCs/>
              </w:rPr>
              <w:t xml:space="preserve"> informasjon</w:t>
            </w:r>
          </w:p>
          <w:p w:rsidR="002F0A48" w:rsidRDefault="002F0A48" w:rsidP="00F72A26"/>
          <w:p w:rsidR="002F0A48" w:rsidRDefault="002F0A48" w:rsidP="00F72A26"/>
          <w:p w:rsidR="005F204F" w:rsidRDefault="005F204F" w:rsidP="00F72A26"/>
          <w:p w:rsidR="005F204F" w:rsidRDefault="005F204F" w:rsidP="00F72A26">
            <w:r w:rsidRPr="005F204F">
              <w:rPr>
                <w:b/>
                <w:bCs/>
              </w:rPr>
              <w:t>Sak 14/2020 Eventuelt</w:t>
            </w:r>
          </w:p>
        </w:tc>
        <w:tc>
          <w:tcPr>
            <w:tcW w:w="5493" w:type="dxa"/>
          </w:tcPr>
          <w:p w:rsidR="00230699" w:rsidRDefault="00230699" w:rsidP="00230699">
            <w:pPr>
              <w:pStyle w:val="Listeavsnitt"/>
              <w:numPr>
                <w:ilvl w:val="0"/>
                <w:numId w:val="4"/>
              </w:numPr>
            </w:pPr>
            <w:r>
              <w:t>Veien videre</w:t>
            </w:r>
          </w:p>
          <w:p w:rsidR="00F06559" w:rsidRDefault="00F06559" w:rsidP="00F06559">
            <w:pPr>
              <w:pStyle w:val="Listeavsnitt"/>
              <w:numPr>
                <w:ilvl w:val="0"/>
                <w:numId w:val="4"/>
              </w:numPr>
            </w:pPr>
            <w:r>
              <w:t>Utbetalinger til kompetansenettverkene</w:t>
            </w:r>
          </w:p>
          <w:p w:rsidR="00F06559" w:rsidRDefault="00F06559" w:rsidP="00F06559">
            <w:pPr>
              <w:pStyle w:val="Listeavsnitt"/>
              <w:numPr>
                <w:ilvl w:val="0"/>
                <w:numId w:val="4"/>
              </w:numPr>
            </w:pPr>
            <w:r>
              <w:t>Høring om</w:t>
            </w:r>
            <w:r w:rsidRPr="00F06559">
              <w:t xml:space="preserve"> retningslinjer for tilskuddsordning for lokal kompetanseutvikling </w:t>
            </w:r>
          </w:p>
          <w:p w:rsidR="00DB5468" w:rsidRDefault="00DB5468" w:rsidP="00F06559">
            <w:pPr>
              <w:pStyle w:val="Listeavsnitt"/>
              <w:numPr>
                <w:ilvl w:val="0"/>
                <w:numId w:val="4"/>
              </w:numPr>
            </w:pPr>
            <w:r>
              <w:t>Neste møte</w:t>
            </w:r>
            <w:r w:rsidR="0038105B">
              <w:t>, mars 2021</w:t>
            </w:r>
          </w:p>
          <w:p w:rsidR="00E56201" w:rsidRDefault="00E56201" w:rsidP="00F72A26"/>
          <w:p w:rsidR="005F204F" w:rsidRDefault="005F204F" w:rsidP="00F72A26"/>
        </w:tc>
      </w:tr>
    </w:tbl>
    <w:p w:rsidR="008B4F26" w:rsidRDefault="008B4F26" w:rsidP="008B4F26">
      <w:bookmarkStart w:id="4" w:name="_GoBack"/>
      <w:bookmarkEnd w:id="4"/>
    </w:p>
    <w:sectPr w:rsidR="008B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C2F12"/>
    <w:multiLevelType w:val="hybridMultilevel"/>
    <w:tmpl w:val="0CC66444"/>
    <w:lvl w:ilvl="0" w:tplc="D9425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0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8B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84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8D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45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2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A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F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795BAA"/>
    <w:multiLevelType w:val="hybridMultilevel"/>
    <w:tmpl w:val="FD78AAEA"/>
    <w:lvl w:ilvl="0" w:tplc="1C265CF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4D13D77"/>
    <w:multiLevelType w:val="hybridMultilevel"/>
    <w:tmpl w:val="C494F8EA"/>
    <w:lvl w:ilvl="0" w:tplc="A1164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5AC"/>
    <w:multiLevelType w:val="hybridMultilevel"/>
    <w:tmpl w:val="295C29FA"/>
    <w:lvl w:ilvl="0" w:tplc="CDC20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26"/>
    <w:rsid w:val="00075648"/>
    <w:rsid w:val="000C055A"/>
    <w:rsid w:val="00170C57"/>
    <w:rsid w:val="00230699"/>
    <w:rsid w:val="002700D4"/>
    <w:rsid w:val="0028093D"/>
    <w:rsid w:val="002F0A48"/>
    <w:rsid w:val="003807BD"/>
    <w:rsid w:val="0038105B"/>
    <w:rsid w:val="003B5BB3"/>
    <w:rsid w:val="003B7C6C"/>
    <w:rsid w:val="00434D38"/>
    <w:rsid w:val="00484A0B"/>
    <w:rsid w:val="004F440B"/>
    <w:rsid w:val="00555661"/>
    <w:rsid w:val="005E6210"/>
    <w:rsid w:val="005F204F"/>
    <w:rsid w:val="00605C91"/>
    <w:rsid w:val="00672E2F"/>
    <w:rsid w:val="006B6A4D"/>
    <w:rsid w:val="006E5B61"/>
    <w:rsid w:val="007445BA"/>
    <w:rsid w:val="007E3B99"/>
    <w:rsid w:val="007F7C7B"/>
    <w:rsid w:val="008833D2"/>
    <w:rsid w:val="008B4F26"/>
    <w:rsid w:val="008D0E2B"/>
    <w:rsid w:val="008D7571"/>
    <w:rsid w:val="00924F6B"/>
    <w:rsid w:val="00935119"/>
    <w:rsid w:val="00974F02"/>
    <w:rsid w:val="009A71A9"/>
    <w:rsid w:val="00A71392"/>
    <w:rsid w:val="00C632B6"/>
    <w:rsid w:val="00C914BB"/>
    <w:rsid w:val="00CB40B6"/>
    <w:rsid w:val="00CD7BBB"/>
    <w:rsid w:val="00D23012"/>
    <w:rsid w:val="00D71B35"/>
    <w:rsid w:val="00DB5468"/>
    <w:rsid w:val="00E01E2A"/>
    <w:rsid w:val="00E56201"/>
    <w:rsid w:val="00E62079"/>
    <w:rsid w:val="00E8627A"/>
    <w:rsid w:val="00F06559"/>
    <w:rsid w:val="00F10775"/>
    <w:rsid w:val="00F72A26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BEF5"/>
  <w15:chartTrackingRefBased/>
  <w15:docId w15:val="{BEE46CA9-11DF-47CC-8862-F08FBE3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4F26"/>
    <w:pPr>
      <w:ind w:left="720"/>
      <w:contextualSpacing/>
    </w:pPr>
  </w:style>
  <w:style w:type="table" w:styleId="Tabellrutenett">
    <w:name w:val="Table Grid"/>
    <w:basedOn w:val="Vanligtabell"/>
    <w:uiPriority w:val="39"/>
    <w:rsid w:val="008B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4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8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Welde, Anne Kirsti</cp:lastModifiedBy>
  <cp:revision>4</cp:revision>
  <dcterms:created xsi:type="dcterms:W3CDTF">2020-10-05T13:36:00Z</dcterms:created>
  <dcterms:modified xsi:type="dcterms:W3CDTF">2020-10-05T13:40:00Z</dcterms:modified>
</cp:coreProperties>
</file>