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32B4B" w14:textId="5C142297" w:rsidR="00592429" w:rsidRDefault="00320CEF" w:rsidP="00320CEF">
      <w:pPr>
        <w:pStyle w:val="Overskrift1"/>
      </w:pPr>
      <w:r>
        <w:t>Rapport om forbruk, aktivitet og resultater i 2024 innen dreneringstilskudd, og innmelding av behov for dreneringsmidler i 2025</w:t>
      </w:r>
    </w:p>
    <w:p w14:paraId="4280A60A" w14:textId="77777777" w:rsidR="00320CEF" w:rsidRDefault="00320CEF" w:rsidP="00320CEF">
      <w:r>
        <w:t xml:space="preserve">Sendes til Statsforvalterens postmottak per e-post: </w:t>
      </w:r>
      <w:hyperlink r:id="rId5" w:history="1">
        <w:r w:rsidRPr="003D101F">
          <w:rPr>
            <w:rStyle w:val="Hyperkobling"/>
          </w:rPr>
          <w:t>sftlpost@statsforvalteren.no</w:t>
        </w:r>
      </w:hyperlink>
      <w:r>
        <w:t xml:space="preserve"> med kopi til </w:t>
      </w:r>
      <w:hyperlink r:id="rId6" w:history="1">
        <w:r w:rsidRPr="003D101F">
          <w:rPr>
            <w:rStyle w:val="Hyperkobling"/>
          </w:rPr>
          <w:t>linda.antonsen@statsforvalteren.no</w:t>
        </w:r>
      </w:hyperlink>
    </w:p>
    <w:p w14:paraId="5C6EB1CF" w14:textId="77777777" w:rsidR="00320CEF" w:rsidRPr="00E7735F" w:rsidRDefault="00320CEF" w:rsidP="00320CEF">
      <w:pPr>
        <w:rPr>
          <w:color w:val="FF0000"/>
        </w:rPr>
      </w:pPr>
      <w:r w:rsidRPr="00E7735F">
        <w:rPr>
          <w:color w:val="FF0000"/>
        </w:rPr>
        <w:t>Frist: 11. november 2024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  <w:gridCol w:w="3261"/>
      </w:tblGrid>
      <w:tr w:rsidR="00320CEF" w:rsidRPr="005B07B8" w14:paraId="130B44F3" w14:textId="77777777" w:rsidTr="009F6692">
        <w:tc>
          <w:tcPr>
            <w:tcW w:w="1696" w:type="dxa"/>
          </w:tcPr>
          <w:p w14:paraId="1DA84CC9" w14:textId="77777777" w:rsidR="00320CEF" w:rsidRPr="005B07B8" w:rsidRDefault="00320CEF" w:rsidP="009F6692">
            <w:pPr>
              <w:rPr>
                <w:b/>
                <w:bCs/>
              </w:rPr>
            </w:pPr>
            <w:r w:rsidRPr="005B07B8">
              <w:rPr>
                <w:b/>
                <w:bCs/>
              </w:rPr>
              <w:t>Kommune</w:t>
            </w:r>
          </w:p>
        </w:tc>
        <w:tc>
          <w:tcPr>
            <w:tcW w:w="3261" w:type="dxa"/>
          </w:tcPr>
          <w:p w14:paraId="5C9674CA" w14:textId="77777777" w:rsidR="00320CEF" w:rsidRPr="005B07B8" w:rsidRDefault="00320CEF" w:rsidP="009F6692">
            <w:pPr>
              <w:rPr>
                <w:b/>
                <w:bCs/>
              </w:rPr>
            </w:pPr>
          </w:p>
        </w:tc>
      </w:tr>
    </w:tbl>
    <w:p w14:paraId="508B4EA2" w14:textId="76514CDE" w:rsidR="00320CEF" w:rsidRDefault="00320CEF" w:rsidP="00320CEF"/>
    <w:p w14:paraId="28A578B9" w14:textId="70CFAE17" w:rsidR="00320CEF" w:rsidRDefault="00320CEF" w:rsidP="00320CEF">
      <w:pPr>
        <w:pStyle w:val="Listeavsnitt"/>
        <w:numPr>
          <w:ilvl w:val="0"/>
          <w:numId w:val="1"/>
        </w:numPr>
      </w:pPr>
      <w:r>
        <w:t>Hva er prioritert i 2024, og hvorfor?</w:t>
      </w:r>
    </w:p>
    <w:p w14:paraId="1D8D7636" w14:textId="6A569C6B" w:rsidR="00320CEF" w:rsidRDefault="0024771E" w:rsidP="00320CEF">
      <w:pPr>
        <w:pStyle w:val="Listeavsnit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CF09C" wp14:editId="4A4E7EDD">
                <wp:simplePos x="0" y="0"/>
                <wp:positionH relativeFrom="margin">
                  <wp:posOffset>445770</wp:posOffset>
                </wp:positionH>
                <wp:positionV relativeFrom="paragraph">
                  <wp:posOffset>10160</wp:posOffset>
                </wp:positionV>
                <wp:extent cx="5238750" cy="923925"/>
                <wp:effectExtent l="0" t="0" r="19050" b="28575"/>
                <wp:wrapNone/>
                <wp:docPr id="1871296882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1D0DD" w14:textId="77777777" w:rsidR="00320CEF" w:rsidRDefault="00320CEF" w:rsidP="00320C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CF09C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35.1pt;margin-top:.8pt;width:412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" fillcolor="white [3201]" strokeweight=".5pt">
                <v:textbox>
                  <w:txbxContent>
                    <w:p w14:paraId="3F91D0DD" w14:textId="77777777" w:rsidR="00320CEF" w:rsidRDefault="00320CEF" w:rsidP="00320CEF"/>
                  </w:txbxContent>
                </v:textbox>
                <w10:wrap anchorx="margin"/>
              </v:shape>
            </w:pict>
          </mc:Fallback>
        </mc:AlternateContent>
      </w:r>
    </w:p>
    <w:p w14:paraId="75CF521E" w14:textId="77777777" w:rsidR="00320CEF" w:rsidRDefault="00320CEF" w:rsidP="00320CEF">
      <w:pPr>
        <w:pStyle w:val="Listeavsnitt"/>
      </w:pPr>
    </w:p>
    <w:p w14:paraId="5D9F20F1" w14:textId="77777777" w:rsidR="00320CEF" w:rsidRDefault="00320CEF" w:rsidP="00320CEF">
      <w:pPr>
        <w:pStyle w:val="Listeavsnitt"/>
      </w:pPr>
    </w:p>
    <w:p w14:paraId="4797EA9F" w14:textId="77777777" w:rsidR="00320CEF" w:rsidRDefault="00320CEF" w:rsidP="00C10DCB"/>
    <w:p w14:paraId="42A5A7D1" w14:textId="1B19DFE3" w:rsidR="0024771E" w:rsidRDefault="0024771E" w:rsidP="00320CEF">
      <w:pPr>
        <w:pStyle w:val="Listeavsnitt"/>
        <w:numPr>
          <w:ilvl w:val="0"/>
          <w:numId w:val="1"/>
        </w:numPr>
      </w:pPr>
      <w:r>
        <w:t>Fordeling av innvilget tilskudd</w:t>
      </w:r>
      <w:r w:rsidR="00280430">
        <w:t xml:space="preserve"> i 2024</w:t>
      </w:r>
    </w:p>
    <w:bookmarkStart w:id="0" w:name="_MON_1791612239"/>
    <w:bookmarkEnd w:id="0"/>
    <w:p w14:paraId="64E78F9B" w14:textId="7477CF5E" w:rsidR="0024771E" w:rsidRDefault="00A45175" w:rsidP="0024771E">
      <w:pPr>
        <w:pStyle w:val="Listeavsnitt"/>
      </w:pPr>
      <w:r>
        <w:object w:dxaOrig="7294" w:dyaOrig="1589" w14:anchorId="0797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410.25pt;height:79.5pt" o:ole="">
            <v:imagedata r:id="rId7" o:title=""/>
          </v:shape>
          <o:OLEObject Type="Embed" ProgID="Excel.Sheet.12" ShapeID="_x0000_i1072" DrawAspect="Content" ObjectID="_1791623152" r:id="rId8"/>
        </w:object>
      </w:r>
    </w:p>
    <w:p w14:paraId="3647F7C6" w14:textId="77777777" w:rsidR="0024771E" w:rsidRDefault="0024771E" w:rsidP="0024771E">
      <w:pPr>
        <w:pStyle w:val="Listeavsnitt"/>
      </w:pPr>
    </w:p>
    <w:p w14:paraId="15005CB9" w14:textId="0EA3F2C8" w:rsidR="00320CEF" w:rsidRDefault="00320CEF" w:rsidP="00320CEF">
      <w:pPr>
        <w:pStyle w:val="Listeavsnitt"/>
        <w:numPr>
          <w:ilvl w:val="0"/>
          <w:numId w:val="1"/>
        </w:numPr>
      </w:pPr>
      <w:r>
        <w:t>Dersom den tildelte ramma ikke er oppbrukt i 2024, hva er årsaken til dette?</w:t>
      </w:r>
    </w:p>
    <w:p w14:paraId="47C97B0A" w14:textId="0EA8C60B" w:rsidR="00320CEF" w:rsidRDefault="00320CEF" w:rsidP="00320CEF">
      <w:pPr>
        <w:pStyle w:val="Listeavsnit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CC53C" wp14:editId="06B89C10">
                <wp:simplePos x="0" y="0"/>
                <wp:positionH relativeFrom="margin">
                  <wp:posOffset>455295</wp:posOffset>
                </wp:positionH>
                <wp:positionV relativeFrom="paragraph">
                  <wp:posOffset>86995</wp:posOffset>
                </wp:positionV>
                <wp:extent cx="5238750" cy="1000125"/>
                <wp:effectExtent l="0" t="0" r="19050" b="28575"/>
                <wp:wrapNone/>
                <wp:docPr id="1108529443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F99D3" w14:textId="77777777" w:rsidR="00320CEF" w:rsidRDefault="00320C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CC53C" id="_x0000_s1027" type="#_x0000_t202" style="position:absolute;left:0;text-align:left;margin-left:35.85pt;margin-top:6.85pt;width:412.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" fillcolor="white [3201]" strokeweight=".5pt">
                <v:textbox>
                  <w:txbxContent>
                    <w:p w14:paraId="35EF99D3" w14:textId="77777777" w:rsidR="00320CEF" w:rsidRDefault="00320CEF"/>
                  </w:txbxContent>
                </v:textbox>
                <w10:wrap anchorx="margin"/>
              </v:shape>
            </w:pict>
          </mc:Fallback>
        </mc:AlternateContent>
      </w:r>
    </w:p>
    <w:p w14:paraId="72C838E9" w14:textId="77777777" w:rsidR="00320CEF" w:rsidRDefault="00320CEF" w:rsidP="00320CEF">
      <w:pPr>
        <w:pStyle w:val="Listeavsnitt"/>
      </w:pPr>
    </w:p>
    <w:p w14:paraId="4F53825F" w14:textId="20A6D360" w:rsidR="00320CEF" w:rsidRDefault="00320CEF" w:rsidP="00320CEF">
      <w:pPr>
        <w:pStyle w:val="Listeavsnitt"/>
      </w:pPr>
    </w:p>
    <w:p w14:paraId="57151512" w14:textId="14D6C74E" w:rsidR="00320CEF" w:rsidRDefault="00320CEF" w:rsidP="00320CEF">
      <w:pPr>
        <w:pStyle w:val="Listeavsnitt"/>
      </w:pPr>
    </w:p>
    <w:p w14:paraId="274473B7" w14:textId="77777777" w:rsidR="00320CEF" w:rsidRDefault="00320CEF" w:rsidP="00C10DCB"/>
    <w:p w14:paraId="1D08FCDF" w14:textId="5ACB5692" w:rsidR="00320CEF" w:rsidRDefault="00320CEF" w:rsidP="00320CEF">
      <w:pPr>
        <w:pStyle w:val="Listeavsnitt"/>
        <w:numPr>
          <w:ilvl w:val="0"/>
          <w:numId w:val="1"/>
        </w:numPr>
      </w:pPr>
      <w:r>
        <w:t>Har økt tilskuddssats hatt forventet effekt?</w:t>
      </w:r>
    </w:p>
    <w:p w14:paraId="575F01DF" w14:textId="45C506BD" w:rsidR="00320CEF" w:rsidRDefault="00320CEF" w:rsidP="00320CEF">
      <w:pPr>
        <w:pStyle w:val="Listeavsnit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7B13B" wp14:editId="431BBC6F">
                <wp:simplePos x="0" y="0"/>
                <wp:positionH relativeFrom="margin">
                  <wp:posOffset>455295</wp:posOffset>
                </wp:positionH>
                <wp:positionV relativeFrom="paragraph">
                  <wp:posOffset>39370</wp:posOffset>
                </wp:positionV>
                <wp:extent cx="5238750" cy="1085850"/>
                <wp:effectExtent l="0" t="0" r="19050" b="19050"/>
                <wp:wrapNone/>
                <wp:docPr id="1621273546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DD2F0" w14:textId="77777777" w:rsidR="00320CEF" w:rsidRDefault="00320CEF" w:rsidP="00320C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7B13B" id="_x0000_s1028" type="#_x0000_t202" style="position:absolute;left:0;text-align:left;margin-left:35.85pt;margin-top:3.1pt;width:412.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" fillcolor="white [3201]" strokeweight=".5pt">
                <v:textbox>
                  <w:txbxContent>
                    <w:p w14:paraId="708DD2F0" w14:textId="77777777" w:rsidR="00320CEF" w:rsidRDefault="00320CEF" w:rsidP="00320CEF"/>
                  </w:txbxContent>
                </v:textbox>
                <w10:wrap anchorx="margin"/>
              </v:shape>
            </w:pict>
          </mc:Fallback>
        </mc:AlternateContent>
      </w:r>
    </w:p>
    <w:p w14:paraId="5450A176" w14:textId="77777777" w:rsidR="00320CEF" w:rsidRDefault="00320CEF" w:rsidP="00320CEF">
      <w:pPr>
        <w:pStyle w:val="Listeavsnitt"/>
      </w:pPr>
    </w:p>
    <w:p w14:paraId="5797B70B" w14:textId="77777777" w:rsidR="00320CEF" w:rsidRDefault="00320CEF" w:rsidP="00320CEF">
      <w:pPr>
        <w:pStyle w:val="Listeavsnitt"/>
      </w:pPr>
    </w:p>
    <w:p w14:paraId="5BE0A2B4" w14:textId="77777777" w:rsidR="00320CEF" w:rsidRDefault="00320CEF" w:rsidP="00320CEF"/>
    <w:p w14:paraId="3BAD9BE6" w14:textId="77777777" w:rsidR="00C10DCB" w:rsidRDefault="00C10DCB" w:rsidP="00C10DCB">
      <w:pPr>
        <w:pStyle w:val="Listeavsnitt"/>
      </w:pPr>
    </w:p>
    <w:p w14:paraId="442008BC" w14:textId="77777777" w:rsidR="0024771E" w:rsidRDefault="0024771E" w:rsidP="00320CEF">
      <w:pPr>
        <w:pStyle w:val="Listeavsnitt"/>
      </w:pPr>
    </w:p>
    <w:p w14:paraId="1060920D" w14:textId="77777777" w:rsidR="0024771E" w:rsidRDefault="0024771E" w:rsidP="00320CEF">
      <w:pPr>
        <w:pStyle w:val="Listeavsnitt"/>
      </w:pPr>
    </w:p>
    <w:p w14:paraId="2AA6A07F" w14:textId="1AB6C1FE" w:rsidR="0024771E" w:rsidRDefault="0024771E" w:rsidP="0024771E">
      <w:pPr>
        <w:pStyle w:val="Listeavsnitt"/>
        <w:numPr>
          <w:ilvl w:val="0"/>
          <w:numId w:val="1"/>
        </w:numPr>
      </w:pPr>
      <w:r>
        <w:lastRenderedPageBreak/>
        <w:t>Forventet behov 2025</w:t>
      </w:r>
    </w:p>
    <w:bookmarkStart w:id="1" w:name="_MON_1791612485"/>
    <w:bookmarkEnd w:id="1"/>
    <w:p w14:paraId="0E46B1DB" w14:textId="4D53D34F" w:rsidR="0024771E" w:rsidRDefault="00A45175" w:rsidP="00320CEF">
      <w:pPr>
        <w:pStyle w:val="Listeavsnitt"/>
      </w:pPr>
      <w:r>
        <w:object w:dxaOrig="7294" w:dyaOrig="1589" w14:anchorId="238CD38F">
          <v:shape id="_x0000_i1082" type="#_x0000_t75" style="width:412.5pt;height:79.5pt" o:ole="">
            <v:imagedata r:id="rId9" o:title=""/>
          </v:shape>
          <o:OLEObject Type="Embed" ProgID="Excel.Sheet.12" ShapeID="_x0000_i1082" DrawAspect="Content" ObjectID="_1791623153" r:id="rId10"/>
        </w:object>
      </w:r>
    </w:p>
    <w:p w14:paraId="1D2E835B" w14:textId="77777777" w:rsidR="0024771E" w:rsidRDefault="0024771E" w:rsidP="00320CEF">
      <w:pPr>
        <w:pStyle w:val="Listeavsnitt"/>
      </w:pPr>
    </w:p>
    <w:p w14:paraId="16E25DA8" w14:textId="4AAECCA0" w:rsidR="0024771E" w:rsidRDefault="0024771E" w:rsidP="0024771E">
      <w:pPr>
        <w:pStyle w:val="Listeavsnitt"/>
        <w:numPr>
          <w:ilvl w:val="0"/>
          <w:numId w:val="1"/>
        </w:numPr>
      </w:pPr>
      <w:r>
        <w:t>Begrunnelse for forventa behov for ramme i 2025</w:t>
      </w:r>
    </w:p>
    <w:p w14:paraId="052FBDBE" w14:textId="47B5666E" w:rsidR="0024771E" w:rsidRDefault="0024771E" w:rsidP="0024771E">
      <w:pPr>
        <w:pStyle w:val="Listeavsnit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2DEB2C" wp14:editId="1DBDB47F">
                <wp:simplePos x="0" y="0"/>
                <wp:positionH relativeFrom="margin">
                  <wp:posOffset>464820</wp:posOffset>
                </wp:positionH>
                <wp:positionV relativeFrom="paragraph">
                  <wp:posOffset>9525</wp:posOffset>
                </wp:positionV>
                <wp:extent cx="5248275" cy="1085850"/>
                <wp:effectExtent l="0" t="0" r="28575" b="19050"/>
                <wp:wrapNone/>
                <wp:docPr id="26536575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967DD" w14:textId="77777777" w:rsidR="0024771E" w:rsidRDefault="0024771E" w:rsidP="002477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DEB2C" id="_x0000_s1029" type="#_x0000_t202" style="position:absolute;left:0;text-align:left;margin-left:36.6pt;margin-top:.75pt;width:413.2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" fillcolor="white [3201]" strokeweight=".5pt">
                <v:textbox>
                  <w:txbxContent>
                    <w:p w14:paraId="2F0967DD" w14:textId="77777777" w:rsidR="0024771E" w:rsidRDefault="0024771E" w:rsidP="0024771E"/>
                  </w:txbxContent>
                </v:textbox>
                <w10:wrap anchorx="margin"/>
              </v:shape>
            </w:pict>
          </mc:Fallback>
        </mc:AlternateContent>
      </w:r>
    </w:p>
    <w:p w14:paraId="138ECEFC" w14:textId="77777777" w:rsidR="0024771E" w:rsidRDefault="0024771E" w:rsidP="0024771E">
      <w:pPr>
        <w:pStyle w:val="Listeavsnitt"/>
      </w:pPr>
    </w:p>
    <w:p w14:paraId="68A74C6C" w14:textId="77777777" w:rsidR="0024771E" w:rsidRDefault="0024771E" w:rsidP="0024771E">
      <w:pPr>
        <w:pStyle w:val="Listeavsnitt"/>
      </w:pPr>
    </w:p>
    <w:p w14:paraId="752BB1E2" w14:textId="77777777" w:rsidR="0024771E" w:rsidRDefault="0024771E" w:rsidP="00D35FAB">
      <w:pPr>
        <w:pStyle w:val="Listeavsnitt"/>
        <w:jc w:val="right"/>
      </w:pPr>
    </w:p>
    <w:p w14:paraId="28542576" w14:textId="77777777" w:rsidR="0024771E" w:rsidRDefault="0024771E" w:rsidP="0024771E">
      <w:pPr>
        <w:pStyle w:val="Listeavsnitt"/>
      </w:pPr>
    </w:p>
    <w:p w14:paraId="5E7AFB59" w14:textId="77777777" w:rsidR="0024771E" w:rsidRPr="00320CEF" w:rsidRDefault="0024771E" w:rsidP="00320CEF">
      <w:pPr>
        <w:pStyle w:val="Listeavsnitt"/>
      </w:pPr>
    </w:p>
    <w:sectPr w:rsidR="0024771E" w:rsidRPr="00320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2C203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36AC9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DEB07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027AF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C48D3C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E842D4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A415F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188BE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5653A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76A5C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835F01"/>
    <w:multiLevelType w:val="hybridMultilevel"/>
    <w:tmpl w:val="73E44B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587333">
    <w:abstractNumId w:val="10"/>
  </w:num>
  <w:num w:numId="2" w16cid:durableId="1440249254">
    <w:abstractNumId w:val="8"/>
  </w:num>
  <w:num w:numId="3" w16cid:durableId="1187253144">
    <w:abstractNumId w:val="3"/>
  </w:num>
  <w:num w:numId="4" w16cid:durableId="1613777786">
    <w:abstractNumId w:val="2"/>
  </w:num>
  <w:num w:numId="5" w16cid:durableId="262961309">
    <w:abstractNumId w:val="1"/>
  </w:num>
  <w:num w:numId="6" w16cid:durableId="1686055851">
    <w:abstractNumId w:val="0"/>
  </w:num>
  <w:num w:numId="7" w16cid:durableId="2018846384">
    <w:abstractNumId w:val="9"/>
  </w:num>
  <w:num w:numId="8" w16cid:durableId="257645261">
    <w:abstractNumId w:val="7"/>
  </w:num>
  <w:num w:numId="9" w16cid:durableId="2037539143">
    <w:abstractNumId w:val="6"/>
  </w:num>
  <w:num w:numId="10" w16cid:durableId="1033534776">
    <w:abstractNumId w:val="5"/>
  </w:num>
  <w:num w:numId="11" w16cid:durableId="313065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EF"/>
    <w:rsid w:val="0024771E"/>
    <w:rsid w:val="00280430"/>
    <w:rsid w:val="00311E74"/>
    <w:rsid w:val="00320CEF"/>
    <w:rsid w:val="003F2026"/>
    <w:rsid w:val="00592429"/>
    <w:rsid w:val="007916E0"/>
    <w:rsid w:val="007E1F63"/>
    <w:rsid w:val="00A45175"/>
    <w:rsid w:val="00C10DCB"/>
    <w:rsid w:val="00C921A6"/>
    <w:rsid w:val="00D35FAB"/>
    <w:rsid w:val="00E1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8138"/>
  <w15:chartTrackingRefBased/>
  <w15:docId w15:val="{E1ADCB13-7B04-4FB7-904F-17D4EACE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0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0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0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0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0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0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0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0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0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20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20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20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20CE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20CE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20CE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20CE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20CE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20CE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20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20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20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20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20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20CE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20CE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20CE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20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20CE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20CE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320CEF"/>
    <w:rPr>
      <w:color w:val="467886" w:themeColor="hyperlink"/>
      <w:u w:val="single"/>
    </w:rPr>
  </w:style>
  <w:style w:type="table" w:styleId="Tabellrutenett">
    <w:name w:val="Table Grid"/>
    <w:basedOn w:val="Vanligtabell"/>
    <w:uiPriority w:val="39"/>
    <w:rsid w:val="0032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senderadresse">
    <w:name w:val="envelope return"/>
    <w:basedOn w:val="Normal"/>
    <w:uiPriority w:val="99"/>
    <w:semiHidden/>
    <w:unhideWhenUsed/>
    <w:rsid w:val="007916E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7916E0"/>
  </w:style>
  <w:style w:type="paragraph" w:styleId="Bildetekst">
    <w:name w:val="caption"/>
    <w:basedOn w:val="Normal"/>
    <w:next w:val="Normal"/>
    <w:uiPriority w:val="35"/>
    <w:semiHidden/>
    <w:unhideWhenUsed/>
    <w:qFormat/>
    <w:rsid w:val="007916E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7916E0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16E0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uiPriority w:val="99"/>
    <w:semiHidden/>
    <w:unhideWhenUsed/>
    <w:rsid w:val="007916E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7916E0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7916E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7916E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7916E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7916E0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7916E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7916E0"/>
  </w:style>
  <w:style w:type="paragraph" w:styleId="Brdtekst2">
    <w:name w:val="Body Text 2"/>
    <w:basedOn w:val="Normal"/>
    <w:link w:val="Brdtekst2Tegn"/>
    <w:uiPriority w:val="99"/>
    <w:semiHidden/>
    <w:unhideWhenUsed/>
    <w:rsid w:val="007916E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7916E0"/>
  </w:style>
  <w:style w:type="paragraph" w:styleId="Brdtekst3">
    <w:name w:val="Body Text 3"/>
    <w:basedOn w:val="Normal"/>
    <w:link w:val="Brdtekst3Tegn"/>
    <w:uiPriority w:val="99"/>
    <w:semiHidden/>
    <w:unhideWhenUsed/>
    <w:rsid w:val="007916E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7916E0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7916E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7916E0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7916E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7916E0"/>
    <w:rPr>
      <w:sz w:val="16"/>
      <w:szCs w:val="16"/>
    </w:rPr>
  </w:style>
  <w:style w:type="paragraph" w:styleId="Bunntekst">
    <w:name w:val="footer"/>
    <w:basedOn w:val="Normal"/>
    <w:link w:val="BunntekstTegn"/>
    <w:uiPriority w:val="99"/>
    <w:semiHidden/>
    <w:unhideWhenUsed/>
    <w:rsid w:val="0079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916E0"/>
  </w:style>
  <w:style w:type="paragraph" w:styleId="Dato">
    <w:name w:val="Date"/>
    <w:basedOn w:val="Normal"/>
    <w:next w:val="Normal"/>
    <w:link w:val="DatoTegn"/>
    <w:uiPriority w:val="99"/>
    <w:semiHidden/>
    <w:unhideWhenUsed/>
    <w:rsid w:val="007916E0"/>
  </w:style>
  <w:style w:type="character" w:customStyle="1" w:styleId="DatoTegn">
    <w:name w:val="Dato Tegn"/>
    <w:basedOn w:val="Standardskriftforavsnitt"/>
    <w:link w:val="Dato"/>
    <w:uiPriority w:val="99"/>
    <w:semiHidden/>
    <w:rsid w:val="007916E0"/>
  </w:style>
  <w:style w:type="paragraph" w:styleId="Dokumentkart">
    <w:name w:val="Document Map"/>
    <w:basedOn w:val="Normal"/>
    <w:link w:val="DokumentkartTegn"/>
    <w:uiPriority w:val="99"/>
    <w:semiHidden/>
    <w:unhideWhenUsed/>
    <w:rsid w:val="007916E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7916E0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7916E0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7916E0"/>
  </w:style>
  <w:style w:type="paragraph" w:styleId="Figurliste">
    <w:name w:val="table of figures"/>
    <w:basedOn w:val="Normal"/>
    <w:next w:val="Normal"/>
    <w:uiPriority w:val="99"/>
    <w:semiHidden/>
    <w:unhideWhenUsed/>
    <w:rsid w:val="007916E0"/>
    <w:pPr>
      <w:spacing w:after="0"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7916E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916E0"/>
    <w:rPr>
      <w:sz w:val="20"/>
      <w:szCs w:val="20"/>
    </w:rPr>
  </w:style>
  <w:style w:type="paragraph" w:styleId="Hilsen">
    <w:name w:val="Closing"/>
    <w:basedOn w:val="Normal"/>
    <w:link w:val="HilsenTegn"/>
    <w:uiPriority w:val="99"/>
    <w:semiHidden/>
    <w:unhideWhenUsed/>
    <w:rsid w:val="007916E0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7916E0"/>
  </w:style>
  <w:style w:type="paragraph" w:styleId="HTML-adresse">
    <w:name w:val="HTML Address"/>
    <w:basedOn w:val="Normal"/>
    <w:link w:val="HTML-adresseTegn"/>
    <w:uiPriority w:val="99"/>
    <w:semiHidden/>
    <w:unhideWhenUsed/>
    <w:rsid w:val="007916E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7916E0"/>
    <w:rPr>
      <w:i/>
      <w:iCs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7916E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7916E0"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916E0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7916E0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7916E0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7916E0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7916E0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7916E0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7916E0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7916E0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7916E0"/>
    <w:pPr>
      <w:spacing w:after="0" w:line="240" w:lineRule="auto"/>
      <w:ind w:left="2160" w:hanging="240"/>
    </w:pPr>
  </w:style>
  <w:style w:type="paragraph" w:styleId="Ingenmellomrom">
    <w:name w:val="No Spacing"/>
    <w:uiPriority w:val="1"/>
    <w:qFormat/>
    <w:rsid w:val="007916E0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7916E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7916E0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7916E0"/>
    <w:pPr>
      <w:spacing w:after="100"/>
      <w:ind w:left="48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7916E0"/>
    <w:pPr>
      <w:spacing w:after="100"/>
      <w:ind w:left="72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7916E0"/>
    <w:pPr>
      <w:spacing w:after="100"/>
      <w:ind w:left="96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7916E0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7916E0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7916E0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7916E0"/>
    <w:pPr>
      <w:spacing w:after="100"/>
      <w:ind w:left="192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7916E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7916E0"/>
  </w:style>
  <w:style w:type="paragraph" w:styleId="Kildeliste">
    <w:name w:val="table of authorities"/>
    <w:basedOn w:val="Normal"/>
    <w:next w:val="Normal"/>
    <w:uiPriority w:val="99"/>
    <w:semiHidden/>
    <w:unhideWhenUsed/>
    <w:rsid w:val="007916E0"/>
    <w:pPr>
      <w:spacing w:after="0"/>
      <w:ind w:left="240" w:hanging="24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7916E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916E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916E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916E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916E0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7916E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Liste">
    <w:name w:val="List"/>
    <w:basedOn w:val="Normal"/>
    <w:uiPriority w:val="99"/>
    <w:semiHidden/>
    <w:unhideWhenUsed/>
    <w:rsid w:val="007916E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7916E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7916E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7916E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7916E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7916E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7916E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916E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916E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916E0"/>
    <w:pPr>
      <w:ind w:left="1415" w:hanging="283"/>
      <w:contextualSpacing/>
    </w:pPr>
  </w:style>
  <w:style w:type="paragraph" w:styleId="Makrotekst">
    <w:name w:val="macro"/>
    <w:link w:val="MakrotekstTegn"/>
    <w:uiPriority w:val="99"/>
    <w:semiHidden/>
    <w:unhideWhenUsed/>
    <w:rsid w:val="007916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7916E0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7916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7916E0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916E0"/>
    <w:rPr>
      <w:rFonts w:ascii="Times New Roman" w:hAnsi="Times New Roman" w:cs="Times New Roman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7916E0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7916E0"/>
  </w:style>
  <w:style w:type="paragraph" w:styleId="Nummerertliste">
    <w:name w:val="List Number"/>
    <w:basedOn w:val="Normal"/>
    <w:uiPriority w:val="99"/>
    <w:semiHidden/>
    <w:unhideWhenUsed/>
    <w:rsid w:val="007916E0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7916E0"/>
    <w:pPr>
      <w:numPr>
        <w:numId w:val="3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7916E0"/>
    <w:pPr>
      <w:numPr>
        <w:numId w:val="4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7916E0"/>
    <w:pPr>
      <w:numPr>
        <w:numId w:val="5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7916E0"/>
    <w:pPr>
      <w:numPr>
        <w:numId w:val="6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916E0"/>
    <w:pPr>
      <w:spacing w:before="240" w:after="0"/>
      <w:outlineLvl w:val="9"/>
    </w:pPr>
    <w:rPr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7916E0"/>
    <w:pPr>
      <w:numPr>
        <w:numId w:val="7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7916E0"/>
    <w:pPr>
      <w:numPr>
        <w:numId w:val="8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7916E0"/>
    <w:pPr>
      <w:numPr>
        <w:numId w:val="9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7916E0"/>
    <w:pPr>
      <w:numPr>
        <w:numId w:val="10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7916E0"/>
    <w:pPr>
      <w:numPr>
        <w:numId w:val="11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7916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916E0"/>
    <w:rPr>
      <w:rFonts w:ascii="Consolas" w:hAnsi="Consolas"/>
      <w:sz w:val="21"/>
      <w:szCs w:val="21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7916E0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7916E0"/>
    <w:rPr>
      <w:sz w:val="20"/>
      <w:szCs w:val="2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7916E0"/>
    <w:rPr>
      <w:rFonts w:asciiTheme="majorHAnsi" w:eastAsiaTheme="majorEastAsia" w:hAnsiTheme="majorHAnsi" w:cstheme="majorBidi"/>
      <w:b/>
      <w:bCs/>
    </w:rPr>
  </w:style>
  <w:style w:type="paragraph" w:styleId="Topptekst">
    <w:name w:val="header"/>
    <w:basedOn w:val="Normal"/>
    <w:link w:val="TopptekstTegn"/>
    <w:uiPriority w:val="99"/>
    <w:semiHidden/>
    <w:unhideWhenUsed/>
    <w:rsid w:val="0079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916E0"/>
  </w:style>
  <w:style w:type="paragraph" w:styleId="Underskrift">
    <w:name w:val="Signature"/>
    <w:basedOn w:val="Normal"/>
    <w:link w:val="UnderskriftTegn"/>
    <w:uiPriority w:val="99"/>
    <w:semiHidden/>
    <w:unhideWhenUsed/>
    <w:rsid w:val="007916E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7916E0"/>
  </w:style>
  <w:style w:type="paragraph" w:styleId="Vanliginnrykk">
    <w:name w:val="Normal Indent"/>
    <w:basedOn w:val="Normal"/>
    <w:uiPriority w:val="99"/>
    <w:semiHidden/>
    <w:unhideWhenUsed/>
    <w:rsid w:val="007916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antonsen@statsforvalteren.n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ftlpost@statsforvalteren.no" TargetMode="Externa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109</Words>
  <Characters>644</Characters>
  <Application>Microsoft Office Word</Application>
  <DocSecurity>0</DocSecurity>
  <Lines>53</Lines>
  <Paragraphs>15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Antonsen, Linda Nyvoll</dc:creator>
  <cp:keywords/>
  <dc:description/>
  <cp:lastModifiedBy>Antonsen, Linda Nyvoll</cp:lastModifiedBy>
  <cp:revision>8</cp:revision>
  <cp:lastPrinted>2024-10-28T08:32:00Z</cp:lastPrinted>
  <dcterms:created xsi:type="dcterms:W3CDTF">2024-10-25T13:47:00Z</dcterms:created>
  <dcterms:modified xsi:type="dcterms:W3CDTF">2024-10-28T11:19:00Z</dcterms:modified>
</cp:coreProperties>
</file>