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0EE4A" w14:textId="3925BE68" w:rsidR="00B60658" w:rsidRPr="00BF38BB" w:rsidRDefault="009B718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</w:t>
      </w:r>
      <w:r w:rsidRPr="00BF38BB">
        <w:rPr>
          <w:b/>
          <w:bCs/>
          <w:sz w:val="36"/>
          <w:szCs w:val="36"/>
        </w:rPr>
        <w:t xml:space="preserve">oder </w:t>
      </w:r>
      <w:r>
        <w:rPr>
          <w:b/>
          <w:bCs/>
          <w:sz w:val="36"/>
          <w:szCs w:val="36"/>
        </w:rPr>
        <w:t>for r</w:t>
      </w:r>
      <w:r w:rsidR="00BF38BB" w:rsidRPr="00BF38BB">
        <w:rPr>
          <w:b/>
          <w:bCs/>
          <w:sz w:val="36"/>
          <w:szCs w:val="36"/>
        </w:rPr>
        <w:t>egionale miljøtilskudd i Trøndelag</w:t>
      </w:r>
      <w:r>
        <w:rPr>
          <w:b/>
          <w:bCs/>
          <w:sz w:val="36"/>
          <w:szCs w:val="36"/>
        </w:rPr>
        <w:t xml:space="preserve"> 2023</w:t>
      </w:r>
    </w:p>
    <w:tbl>
      <w:tblPr>
        <w:tblW w:w="9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6"/>
        <w:gridCol w:w="1189"/>
        <w:gridCol w:w="5484"/>
      </w:tblGrid>
      <w:tr w:rsidR="006D719F" w:rsidRPr="00BF38BB" w14:paraId="5E4B002F" w14:textId="77777777" w:rsidTr="00197EE8">
        <w:trPr>
          <w:trHeight w:val="296"/>
        </w:trPr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1E616" w14:textId="77777777" w:rsidR="006D719F" w:rsidRPr="00BF38BB" w:rsidRDefault="006D719F" w:rsidP="00BF38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DDBD4" w14:textId="77777777" w:rsidR="006D719F" w:rsidRPr="00BF38BB" w:rsidRDefault="006D719F" w:rsidP="00BF38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96456" w14:textId="6CB0A95A" w:rsidR="006D719F" w:rsidRPr="00BF38BB" w:rsidRDefault="006D719F" w:rsidP="00BF38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6D719F" w:rsidRPr="00BF38BB" w14:paraId="6C41F8DD" w14:textId="77777777" w:rsidTr="00197EE8">
        <w:trPr>
          <w:trHeight w:val="30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5862" w14:textId="14352EA9" w:rsidR="006D719F" w:rsidRPr="00174101" w:rsidRDefault="006D719F" w:rsidP="00BF38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nb-NO"/>
                <w14:ligatures w14:val="none"/>
              </w:rPr>
              <w:t>Kulturlandskap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7872" w14:textId="48752D5A" w:rsidR="006D719F" w:rsidRPr="00BF38BB" w:rsidRDefault="006D719F" w:rsidP="006D719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1.1.82 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AD3E" w14:textId="498BCF02" w:rsidR="006D719F" w:rsidRPr="00BF38BB" w:rsidRDefault="006D719F" w:rsidP="00BF38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Drift av bratt areal  </w:t>
            </w:r>
          </w:p>
        </w:tc>
      </w:tr>
      <w:tr w:rsidR="006D719F" w:rsidRPr="00BF38BB" w14:paraId="1372F14D" w14:textId="77777777" w:rsidTr="00197EE8">
        <w:trPr>
          <w:trHeight w:val="30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EC43" w14:textId="77777777" w:rsidR="006D719F" w:rsidRPr="00174101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C232" w14:textId="5259C3EA" w:rsidR="006D719F" w:rsidRPr="00BF38BB" w:rsidRDefault="006D719F" w:rsidP="006D719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  <w:t>1.1.84 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DBBE" w14:textId="7E0D8A96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  <w:t>Beiting av verdifulle jordbrukslandskap i innmark   </w:t>
            </w:r>
          </w:p>
        </w:tc>
      </w:tr>
      <w:tr w:rsidR="006D719F" w:rsidRPr="00BF38BB" w14:paraId="7A013BBD" w14:textId="77777777" w:rsidTr="00197EE8">
        <w:trPr>
          <w:trHeight w:val="30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46C3" w14:textId="77777777" w:rsidR="006D719F" w:rsidRPr="00174101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B103" w14:textId="209EF781" w:rsidR="006D719F" w:rsidRPr="00BF38BB" w:rsidRDefault="006D719F" w:rsidP="006D719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  <w:t>1.1.85 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B443" w14:textId="165D1408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  <w:t xml:space="preserve">Beiting av verdifulle jordbrukslandskap i utmark    </w:t>
            </w:r>
          </w:p>
        </w:tc>
      </w:tr>
      <w:tr w:rsidR="006D719F" w:rsidRPr="00BF38BB" w14:paraId="51C98524" w14:textId="77777777" w:rsidTr="00197EE8">
        <w:trPr>
          <w:trHeight w:val="30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352F" w14:textId="77777777" w:rsidR="006D719F" w:rsidRPr="00174101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8A4B" w14:textId="549E86B5" w:rsidR="006D719F" w:rsidRPr="00BF38BB" w:rsidRDefault="006D719F" w:rsidP="006D719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1.1.86 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B3DA" w14:textId="7CEB7701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Slått av verdifulle jordbrukslandskap   </w:t>
            </w:r>
          </w:p>
        </w:tc>
      </w:tr>
      <w:tr w:rsidR="006D719F" w:rsidRPr="00BF38BB" w14:paraId="5FDF16FF" w14:textId="77777777" w:rsidTr="00197EE8">
        <w:trPr>
          <w:trHeight w:val="30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3573" w14:textId="77777777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B3B3" w14:textId="03DF06B4" w:rsidR="006D719F" w:rsidRPr="00BF38BB" w:rsidRDefault="006D719F" w:rsidP="006D719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1.2.5 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92D7" w14:textId="640F44F4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Drift av beitelag  </w:t>
            </w:r>
          </w:p>
        </w:tc>
      </w:tr>
      <w:tr w:rsidR="006D719F" w:rsidRPr="00BF38BB" w14:paraId="7B43D2EA" w14:textId="77777777" w:rsidTr="00197EE8">
        <w:trPr>
          <w:trHeight w:val="30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D22F" w14:textId="77777777" w:rsidR="006D719F" w:rsidRPr="00174101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2396" w14:textId="77777777" w:rsidR="006D719F" w:rsidRPr="00BF38BB" w:rsidRDefault="006D719F" w:rsidP="006D719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5760" w14:textId="58ECC2C7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</w:p>
        </w:tc>
      </w:tr>
      <w:tr w:rsidR="006D719F" w:rsidRPr="00BF38BB" w14:paraId="4D3EAC77" w14:textId="77777777" w:rsidTr="00197EE8">
        <w:trPr>
          <w:trHeight w:val="30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3FA1" w14:textId="6C245D69" w:rsidR="006D719F" w:rsidRPr="00174101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Biologisk mangfold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874A" w14:textId="09B190EA" w:rsidR="006D719F" w:rsidRPr="00BF38BB" w:rsidRDefault="006D719F" w:rsidP="006D719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2.3.90 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0BF6" w14:textId="3018E79E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Slått av slåttemark </w:t>
            </w:r>
          </w:p>
        </w:tc>
      </w:tr>
      <w:tr w:rsidR="006D719F" w:rsidRPr="00BF38BB" w14:paraId="435FF7B3" w14:textId="77777777" w:rsidTr="00197EE8">
        <w:trPr>
          <w:trHeight w:val="30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C7E4" w14:textId="77777777" w:rsidR="006D719F" w:rsidRPr="00174101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83E8" w14:textId="0F03D329" w:rsidR="006D719F" w:rsidRPr="00BF38BB" w:rsidRDefault="006D719F" w:rsidP="006D719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2.3.91 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31BC" w14:textId="438358C9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 xml:space="preserve">Slått av slåttemyr    </w:t>
            </w:r>
          </w:p>
        </w:tc>
      </w:tr>
      <w:tr w:rsidR="006D719F" w:rsidRPr="00BF38BB" w14:paraId="674BE4DE" w14:textId="77777777" w:rsidTr="00197EE8">
        <w:trPr>
          <w:trHeight w:val="30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A879" w14:textId="77777777" w:rsidR="006D719F" w:rsidRPr="00174101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DC51" w14:textId="2BA3D2D2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2.3.136 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785A" w14:textId="40C01651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 xml:space="preserve">Beiting av kystlynghei, dyr       </w:t>
            </w:r>
          </w:p>
        </w:tc>
      </w:tr>
      <w:tr w:rsidR="006D719F" w:rsidRPr="00BF38BB" w14:paraId="13499F8C" w14:textId="77777777" w:rsidTr="00197EE8">
        <w:trPr>
          <w:trHeight w:val="30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FE59" w14:textId="77777777" w:rsidR="006D719F" w:rsidRPr="00174101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EAAF" w14:textId="5AE92D91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2.4.94 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001F" w14:textId="4B89C608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Skjøtsel av biologisk verdifulle arealer    </w:t>
            </w:r>
          </w:p>
        </w:tc>
      </w:tr>
      <w:tr w:rsidR="006D719F" w:rsidRPr="00BF38BB" w14:paraId="18DEA4F3" w14:textId="77777777" w:rsidTr="00197EE8">
        <w:trPr>
          <w:trHeight w:val="30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86D4" w14:textId="77777777" w:rsidR="006D719F" w:rsidRPr="00174101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4271" w14:textId="3AED87AC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2.4.95 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821F" w14:textId="7DA34592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 xml:space="preserve">Skjøtsel av trua naturtyper      </w:t>
            </w:r>
          </w:p>
        </w:tc>
      </w:tr>
      <w:tr w:rsidR="006D719F" w:rsidRPr="00BF38BB" w14:paraId="07C4CFB4" w14:textId="77777777" w:rsidTr="00197EE8">
        <w:trPr>
          <w:trHeight w:val="30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6999" w14:textId="77777777" w:rsidR="006D719F" w:rsidRPr="00174101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CFB4" w14:textId="6162650C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  <w:t>2.4.98 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AEE8" w14:textId="15A570B4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</w:pPr>
            <w:proofErr w:type="spellStart"/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  <w:t>Friarealer</w:t>
            </w:r>
            <w:proofErr w:type="spellEnd"/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  <w:t xml:space="preserve"> for gås i Trøndelag og Nordland     </w:t>
            </w:r>
          </w:p>
        </w:tc>
      </w:tr>
      <w:tr w:rsidR="006D719F" w:rsidRPr="00BF38BB" w14:paraId="33E094AA" w14:textId="77777777" w:rsidTr="00197EE8">
        <w:trPr>
          <w:trHeight w:val="30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AF4A" w14:textId="77777777" w:rsidR="006D719F" w:rsidRPr="00174101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26E1" w14:textId="678BDCC7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2.4.99 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E291" w14:textId="70D4B32B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Tilrettelegging av hekke- og beiteområder for fugl  </w:t>
            </w:r>
          </w:p>
        </w:tc>
      </w:tr>
      <w:tr w:rsidR="006D719F" w:rsidRPr="00BF38BB" w14:paraId="1DAC523D" w14:textId="77777777" w:rsidTr="00197EE8">
        <w:trPr>
          <w:trHeight w:val="30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A88D" w14:textId="77777777" w:rsidR="006D719F" w:rsidRPr="00174101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3A18" w14:textId="63F21D85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2.4.141 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1C3E" w14:textId="32DF7B98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Soner for pollinerende insekter   </w:t>
            </w:r>
          </w:p>
        </w:tc>
      </w:tr>
      <w:tr w:rsidR="006D719F" w:rsidRPr="00BF38BB" w14:paraId="3CAB2D24" w14:textId="77777777" w:rsidTr="00197EE8">
        <w:trPr>
          <w:trHeight w:val="30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F4FD" w14:textId="77777777" w:rsidR="006D719F" w:rsidRPr="00174101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94EE" w14:textId="77777777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9934" w14:textId="19935EB9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</w:p>
        </w:tc>
      </w:tr>
      <w:tr w:rsidR="006D719F" w:rsidRPr="00BF38BB" w14:paraId="7AE89555" w14:textId="77777777" w:rsidTr="00197EE8">
        <w:trPr>
          <w:trHeight w:val="30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1AB9" w14:textId="217178F4" w:rsidR="006D719F" w:rsidRPr="00174101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Kulturminner og kulturmiljøer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5400" w14:textId="19F5EA01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3.6.100 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03B3" w14:textId="0AC70573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Drift av seter   </w:t>
            </w:r>
          </w:p>
        </w:tc>
      </w:tr>
      <w:tr w:rsidR="006D719F" w:rsidRPr="00BF38BB" w14:paraId="27045E27" w14:textId="77777777" w:rsidTr="00197EE8">
        <w:trPr>
          <w:trHeight w:val="30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7FA4" w14:textId="77777777" w:rsidR="006D719F" w:rsidRPr="00174101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9582" w14:textId="5670339A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3.6.101 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DDA2" w14:textId="3AB441D1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 xml:space="preserve">Besøksseter    </w:t>
            </w:r>
          </w:p>
        </w:tc>
      </w:tr>
      <w:tr w:rsidR="006D719F" w:rsidRPr="00BF38BB" w14:paraId="340682AF" w14:textId="77777777" w:rsidTr="00197EE8">
        <w:trPr>
          <w:trHeight w:val="30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FCF6" w14:textId="77777777" w:rsidR="006D719F" w:rsidRPr="00174101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6040" w14:textId="1032BE77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3.6.137 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D0E3" w14:textId="5D17EDD3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 xml:space="preserve">Drift av seter 2    </w:t>
            </w:r>
          </w:p>
        </w:tc>
      </w:tr>
      <w:tr w:rsidR="006D719F" w:rsidRPr="00BF38BB" w14:paraId="6B56203F" w14:textId="77777777" w:rsidTr="00197EE8">
        <w:trPr>
          <w:trHeight w:val="30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8B22" w14:textId="77777777" w:rsidR="006D719F" w:rsidRPr="00174101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2716" w14:textId="6F24B50F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3.8.102 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54E7" w14:textId="5FD12BF6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 xml:space="preserve">Skjøtsel av automatisk fredete kulturminner    </w:t>
            </w:r>
          </w:p>
        </w:tc>
      </w:tr>
      <w:tr w:rsidR="006D719F" w:rsidRPr="00BF38BB" w14:paraId="05452E3B" w14:textId="77777777" w:rsidTr="00197EE8">
        <w:trPr>
          <w:trHeight w:val="30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BDD3" w14:textId="77777777" w:rsidR="006D719F" w:rsidRPr="00174101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D44B" w14:textId="77777777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37A9" w14:textId="673D4CA2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</w:p>
        </w:tc>
      </w:tr>
      <w:tr w:rsidR="006D719F" w:rsidRPr="00BF38BB" w14:paraId="0003FA87" w14:textId="77777777" w:rsidTr="00197EE8">
        <w:trPr>
          <w:trHeight w:val="30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9F05" w14:textId="0DD956E0" w:rsidR="006D719F" w:rsidRPr="00174101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Avrenning til vann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AC68" w14:textId="55BA00D3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5.21.111 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85BA" w14:textId="6420BDCC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 xml:space="preserve">Ingen jordarbeiding om høsten    </w:t>
            </w:r>
          </w:p>
        </w:tc>
      </w:tr>
      <w:tr w:rsidR="006D719F" w:rsidRPr="00BF38BB" w14:paraId="53B78D7F" w14:textId="77777777" w:rsidTr="00197EE8">
        <w:trPr>
          <w:trHeight w:val="30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A9EE" w14:textId="77777777" w:rsidR="006D719F" w:rsidRPr="00174101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AA71" w14:textId="5A0B5EBD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5.21.117 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CB3C" w14:textId="61F716BF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Grasdekte vannveier i åker, potet/grønnsaker </w:t>
            </w:r>
          </w:p>
        </w:tc>
      </w:tr>
      <w:tr w:rsidR="006D719F" w:rsidRPr="00BF38BB" w14:paraId="22510B5F" w14:textId="77777777" w:rsidTr="00197EE8">
        <w:trPr>
          <w:trHeight w:val="30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2C18" w14:textId="77777777" w:rsidR="006D719F" w:rsidRPr="00174101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B29F" w14:textId="0330A3D2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  <w:t>5.21.118 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1A7D" w14:textId="4D34F784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  <w:t xml:space="preserve">Grasdekte </w:t>
            </w:r>
            <w:proofErr w:type="spellStart"/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  <w:t>vannveier</w:t>
            </w:r>
            <w:proofErr w:type="spellEnd"/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  <w:t xml:space="preserve"> i åker, korn m.m.  </w:t>
            </w:r>
          </w:p>
        </w:tc>
      </w:tr>
      <w:tr w:rsidR="006D719F" w:rsidRPr="00BF38BB" w14:paraId="73AE3E1C" w14:textId="77777777" w:rsidTr="00197EE8">
        <w:trPr>
          <w:trHeight w:val="30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AE0D" w14:textId="77777777" w:rsidR="006D719F" w:rsidRPr="00174101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D057" w14:textId="2F6F2FB3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5.</w:t>
            </w: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21.121 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0CD0" w14:textId="3966E212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Grasdekt kantsone i åker, potet/grønnsaker  </w:t>
            </w:r>
          </w:p>
        </w:tc>
      </w:tr>
      <w:tr w:rsidR="006D719F" w:rsidRPr="00BF38BB" w14:paraId="32F43F52" w14:textId="77777777" w:rsidTr="00197EE8">
        <w:trPr>
          <w:trHeight w:val="30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2D9F" w14:textId="77777777" w:rsidR="006D719F" w:rsidRPr="00174101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A6C9" w14:textId="68F68C70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  <w:t>5.21.122 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9B00" w14:textId="2D11D5B2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  <w:t>Grasdekt kantsone i åker, korn m.m. </w:t>
            </w:r>
          </w:p>
        </w:tc>
      </w:tr>
      <w:tr w:rsidR="006D719F" w:rsidRPr="00BF38BB" w14:paraId="7F9F4FC0" w14:textId="77777777" w:rsidTr="00197EE8">
        <w:trPr>
          <w:trHeight w:val="30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F15D" w14:textId="77777777" w:rsidR="006D719F" w:rsidRPr="00174101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B63F" w14:textId="411F8D57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5.21.143 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EB0E" w14:textId="73E86A3B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Direktesådd høstkorn og høstoljevekster, lett harving   </w:t>
            </w:r>
          </w:p>
        </w:tc>
      </w:tr>
      <w:tr w:rsidR="006D719F" w:rsidRPr="00BF38BB" w14:paraId="6C40DA33" w14:textId="77777777" w:rsidTr="00197EE8">
        <w:trPr>
          <w:trHeight w:val="30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9DF8" w14:textId="77777777" w:rsidR="006D719F" w:rsidRPr="00174101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7631" w14:textId="6AC2B6D6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5.21.144 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6686" w14:textId="1A8AE454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Direktesådd høstkorn og høstoljevekster, direktesådd  </w:t>
            </w:r>
          </w:p>
        </w:tc>
      </w:tr>
      <w:tr w:rsidR="006D719F" w:rsidRPr="00BF38BB" w14:paraId="4C26A82E" w14:textId="77777777" w:rsidTr="00197EE8">
        <w:trPr>
          <w:trHeight w:val="30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352C" w14:textId="77777777" w:rsidR="006D719F" w:rsidRPr="00174101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7E2E" w14:textId="77777777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85B8" w14:textId="78943148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</w:p>
        </w:tc>
      </w:tr>
      <w:tr w:rsidR="006D719F" w:rsidRPr="00BF38BB" w14:paraId="0550FA7F" w14:textId="77777777" w:rsidTr="00197EE8">
        <w:trPr>
          <w:trHeight w:val="30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4886" w14:textId="570198A8" w:rsidR="006D719F" w:rsidRPr="00174101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Utslipp til luft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34B7" w14:textId="6C7223C2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6.13.145 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B4FC" w14:textId="423BB9A2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 xml:space="preserve">Spredning av all husdyrgjødsel om våren/i vekstsesongen    </w:t>
            </w:r>
          </w:p>
        </w:tc>
      </w:tr>
      <w:tr w:rsidR="006D719F" w:rsidRPr="00BF38BB" w14:paraId="2703ACAA" w14:textId="77777777" w:rsidTr="00197EE8">
        <w:trPr>
          <w:trHeight w:val="30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06B7" w14:textId="77777777" w:rsidR="006D719F" w:rsidRPr="00174101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8906" w14:textId="18BDB058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6.13.146 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908A" w14:textId="3D455B67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Nedlegging av husdyrgjødsel  </w:t>
            </w:r>
          </w:p>
        </w:tc>
      </w:tr>
      <w:tr w:rsidR="006D719F" w:rsidRPr="00BF38BB" w14:paraId="5317DF93" w14:textId="77777777" w:rsidTr="00197EE8">
        <w:trPr>
          <w:trHeight w:val="30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14E0" w14:textId="77777777" w:rsidR="006D719F" w:rsidRPr="00174101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9F50" w14:textId="064930E7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6.13.147 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C7E1" w14:textId="19AF3B0B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 xml:space="preserve">Nedfelling av husdyrgjødsel    </w:t>
            </w:r>
          </w:p>
        </w:tc>
      </w:tr>
      <w:tr w:rsidR="006D719F" w:rsidRPr="00BF38BB" w14:paraId="62D68CB4" w14:textId="77777777" w:rsidTr="00197EE8">
        <w:trPr>
          <w:trHeight w:val="30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0D54" w14:textId="77777777" w:rsidR="006D719F" w:rsidRPr="00174101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EFFA" w14:textId="07AD9590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6.13.148 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E643" w14:textId="22C02CD1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 xml:space="preserve">Spredning av husdyrgjødsel med tilførselsslange    </w:t>
            </w:r>
          </w:p>
        </w:tc>
      </w:tr>
      <w:tr w:rsidR="006D719F" w:rsidRPr="00BF38BB" w14:paraId="56309649" w14:textId="77777777" w:rsidTr="00197EE8">
        <w:trPr>
          <w:trHeight w:val="30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CD6" w14:textId="77777777" w:rsidR="006D719F" w:rsidRPr="00174101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3F72" w14:textId="77777777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B29A" w14:textId="2C97FCA0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 </w:t>
            </w:r>
          </w:p>
        </w:tc>
      </w:tr>
      <w:tr w:rsidR="006D719F" w:rsidRPr="00BF38BB" w14:paraId="3C21456B" w14:textId="77777777" w:rsidTr="00197EE8">
        <w:trPr>
          <w:trHeight w:val="30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74A9" w14:textId="3442EAE6" w:rsidR="006D719F" w:rsidRPr="00174101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Plantevern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F85F" w14:textId="13F3E421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  <w:t>7.14.130 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F679" w14:textId="5E64ED65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  <w:t xml:space="preserve">Ugrasharving i korn og </w:t>
            </w:r>
            <w:proofErr w:type="spellStart"/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  <w:t>frøvekster</w:t>
            </w:r>
            <w:proofErr w:type="spellEnd"/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  <w:t xml:space="preserve">    </w:t>
            </w:r>
          </w:p>
        </w:tc>
      </w:tr>
      <w:tr w:rsidR="006D719F" w:rsidRPr="00BF38BB" w14:paraId="7BB327C8" w14:textId="77777777" w:rsidTr="00197EE8">
        <w:trPr>
          <w:trHeight w:val="30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B5F4" w14:textId="77777777" w:rsidR="006D719F" w:rsidRPr="00174101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CC63" w14:textId="060E6687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val="nn-NO"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7.14.131 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DBF5" w14:textId="00CC175E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Mekanisk ugrasbekjempelse i radkulturer   </w:t>
            </w:r>
          </w:p>
        </w:tc>
      </w:tr>
      <w:tr w:rsidR="006D719F" w:rsidRPr="00BF38BB" w14:paraId="574ADDE0" w14:textId="77777777" w:rsidTr="00197EE8">
        <w:trPr>
          <w:trHeight w:val="30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322E" w14:textId="77777777" w:rsidR="006D719F" w:rsidRPr="00174101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1DC9" w14:textId="77777777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256F" w14:textId="1104BE53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 </w:t>
            </w:r>
          </w:p>
        </w:tc>
      </w:tr>
      <w:tr w:rsidR="006D719F" w:rsidRPr="00BF38BB" w14:paraId="6C031494" w14:textId="77777777" w:rsidTr="00197EE8">
        <w:trPr>
          <w:trHeight w:val="30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D3A6" w14:textId="545A7954" w:rsidR="006D719F" w:rsidRPr="00174101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Klimarådgivning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BE8E" w14:textId="3E982062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22.23.139 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C421" w14:textId="663F0528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Klimarådgivning    -    Klimarådgivning    -    </w:t>
            </w:r>
          </w:p>
        </w:tc>
      </w:tr>
      <w:tr w:rsidR="006D719F" w:rsidRPr="00BF38BB" w14:paraId="306B821E" w14:textId="77777777" w:rsidTr="00197EE8">
        <w:trPr>
          <w:trHeight w:val="30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1C96" w14:textId="77777777" w:rsidR="006D719F" w:rsidRPr="00174101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25FE" w14:textId="77777777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75DD" w14:textId="6F6B53B4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 </w:t>
            </w:r>
          </w:p>
        </w:tc>
      </w:tr>
      <w:tr w:rsidR="006D719F" w:rsidRPr="00BF38BB" w14:paraId="3533061A" w14:textId="77777777" w:rsidTr="00197EE8">
        <w:trPr>
          <w:trHeight w:val="30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BA6C" w14:textId="7E9693F2" w:rsidR="006D719F" w:rsidRPr="00174101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Jord og jordhelse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0437" w14:textId="10C80EF9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23.24.149 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318F" w14:textId="4719B8AE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Fangvekster som underkultur   </w:t>
            </w:r>
          </w:p>
        </w:tc>
      </w:tr>
      <w:tr w:rsidR="006D719F" w:rsidRPr="00BF38BB" w14:paraId="5815EEE7" w14:textId="77777777" w:rsidTr="00197EE8">
        <w:trPr>
          <w:trHeight w:val="30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C7DB" w14:textId="77777777" w:rsidR="006D719F" w:rsidRPr="00174101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F58F" w14:textId="4838D6D5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23.24.150 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F468" w14:textId="59477FED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 xml:space="preserve">Fangvekster sådd etter høsting    </w:t>
            </w:r>
          </w:p>
        </w:tc>
      </w:tr>
      <w:tr w:rsidR="006D719F" w:rsidRPr="00BF38BB" w14:paraId="7780B4C0" w14:textId="77777777" w:rsidTr="00197EE8">
        <w:trPr>
          <w:trHeight w:val="30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06C1" w14:textId="77777777" w:rsidR="006D719F" w:rsidRPr="00174101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051E" w14:textId="40196B9F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23.24.152 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0BCE" w14:textId="4D5C3E83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Bruk av egenprodusert kompost </w:t>
            </w:r>
          </w:p>
        </w:tc>
      </w:tr>
      <w:tr w:rsidR="006D719F" w:rsidRPr="00BF38BB" w14:paraId="4FD85B0B" w14:textId="77777777" w:rsidTr="00197EE8">
        <w:trPr>
          <w:trHeight w:val="30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47C7" w14:textId="77777777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D264" w14:textId="70118F4F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>23.24.153 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1E91" w14:textId="63A35082" w:rsidR="006D719F" w:rsidRPr="00BF38BB" w:rsidRDefault="006D719F" w:rsidP="006D71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</w:pPr>
            <w:r w:rsidRPr="00BF38BB">
              <w:rPr>
                <w:rFonts w:asciiTheme="majorHAnsi" w:eastAsia="Times New Roman" w:hAnsiTheme="majorHAnsi" w:cstheme="majorHAnsi"/>
                <w:b/>
                <w:bCs/>
                <w:color w:val="555146"/>
                <w:kern w:val="0"/>
                <w:lang w:eastAsia="nb-NO"/>
                <w14:ligatures w14:val="none"/>
              </w:rPr>
              <w:t xml:space="preserve">Spredning av biokull    </w:t>
            </w:r>
          </w:p>
        </w:tc>
      </w:tr>
    </w:tbl>
    <w:p w14:paraId="05BE4FEA" w14:textId="77777777" w:rsidR="00BF38BB" w:rsidRDefault="00BF38BB"/>
    <w:sectPr w:rsidR="00BF38BB" w:rsidSect="00BF38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BB"/>
    <w:rsid w:val="00174101"/>
    <w:rsid w:val="00197EE8"/>
    <w:rsid w:val="001F60F0"/>
    <w:rsid w:val="002F41B2"/>
    <w:rsid w:val="00683EF2"/>
    <w:rsid w:val="006D719F"/>
    <w:rsid w:val="009B718D"/>
    <w:rsid w:val="00B60658"/>
    <w:rsid w:val="00B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23B1"/>
  <w15:chartTrackingRefBased/>
  <w15:docId w15:val="{16979651-2534-4093-8EF5-158AA5E3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z-verstiskjemaet">
    <w:name w:val="HTML Top of Form"/>
    <w:basedOn w:val="Normal"/>
    <w:next w:val="Normal"/>
    <w:link w:val="z-verstiskjemaetTegn"/>
    <w:hidden/>
    <w:uiPriority w:val="99"/>
    <w:semiHidden/>
    <w:unhideWhenUsed/>
    <w:rsid w:val="00BF38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nb-NO"/>
      <w14:ligatures w14:val="none"/>
    </w:rPr>
  </w:style>
  <w:style w:type="character" w:customStyle="1" w:styleId="z-verstiskjemaetTegn">
    <w:name w:val="z-Øverst i skjemaet Tegn"/>
    <w:basedOn w:val="Standardskriftforavsnitt"/>
    <w:link w:val="z-verstiskjemaet"/>
    <w:uiPriority w:val="99"/>
    <w:semiHidden/>
    <w:rsid w:val="00BF38BB"/>
    <w:rPr>
      <w:rFonts w:ascii="Arial" w:eastAsia="Times New Roman" w:hAnsi="Arial" w:cs="Arial"/>
      <w:vanish/>
      <w:kern w:val="0"/>
      <w:sz w:val="16"/>
      <w:szCs w:val="16"/>
      <w:lang w:eastAsia="nb-NO"/>
      <w14:ligatures w14:val="none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semiHidden/>
    <w:unhideWhenUsed/>
    <w:rsid w:val="00BF38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nb-NO"/>
      <w14:ligatures w14:val="none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semiHidden/>
    <w:rsid w:val="00BF38BB"/>
    <w:rPr>
      <w:rFonts w:ascii="Arial" w:eastAsia="Times New Roman" w:hAnsi="Arial" w:cs="Arial"/>
      <w:vanish/>
      <w:kern w:val="0"/>
      <w:sz w:val="16"/>
      <w:szCs w:val="16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5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7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1638</Characters>
  <Application>Microsoft Office Word</Application>
  <DocSecurity>4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Mona, Anders</dc:creator>
  <cp:keywords/>
  <dc:description/>
  <cp:lastModifiedBy>Alstad, Eva Dybwad</cp:lastModifiedBy>
  <cp:revision>2</cp:revision>
  <dcterms:created xsi:type="dcterms:W3CDTF">2023-10-24T16:27:00Z</dcterms:created>
  <dcterms:modified xsi:type="dcterms:W3CDTF">2023-10-24T16:27:00Z</dcterms:modified>
</cp:coreProperties>
</file>